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4"/>
        </w:tabs>
        <w:spacing w:line="480" w:lineRule="auto"/>
        <w:jc w:val="both"/>
        <w:rPr>
          <w:rFonts w:ascii="Tahoma" w:hAnsi="Tahoma" w:cs="Tahoma"/>
          <w:b/>
          <w:lang w:val="sv-SE"/>
        </w:rPr>
      </w:pPr>
    </w:p>
    <w:p>
      <w:pPr>
        <w:tabs>
          <w:tab w:val="left" w:pos="1554"/>
        </w:tabs>
        <w:spacing w:line="480" w:lineRule="auto"/>
        <w:ind w:left="1980" w:hanging="1546"/>
        <w:jc w:val="center"/>
        <w:rPr>
          <w:rFonts w:ascii="Tahoma" w:hAnsi="Tahoma" w:cs="Tahoma"/>
          <w:b/>
          <w:lang w:val="sv-SE"/>
        </w:rPr>
      </w:pPr>
      <w:r>
        <w:rPr>
          <w:rFonts w:ascii="Tahoma" w:hAnsi="Tahoma" w:cs="Tahoma"/>
          <w:b/>
          <w:lang w:val="sv-SE"/>
        </w:rPr>
        <w:t>DAFTAR  ISI</w:t>
      </w:r>
    </w:p>
    <w:p>
      <w:pPr>
        <w:tabs>
          <w:tab w:val="left" w:pos="1554"/>
          <w:tab w:val="left" w:pos="8280"/>
        </w:tabs>
        <w:spacing w:line="480" w:lineRule="auto"/>
        <w:ind w:left="1980" w:hanging="1546"/>
        <w:jc w:val="center"/>
        <w:rPr>
          <w:rFonts w:ascii="Tahoma" w:hAnsi="Tahoma" w:cs="Tahoma"/>
          <w:b/>
          <w:lang w:val="sv-SE"/>
        </w:rPr>
      </w:pPr>
    </w:p>
    <w:p>
      <w:pPr>
        <w:tabs>
          <w:tab w:val="left" w:pos="1554"/>
          <w:tab w:val="left" w:pos="8280"/>
        </w:tabs>
        <w:spacing w:line="480" w:lineRule="auto"/>
        <w:ind w:left="1980" w:hanging="1546"/>
        <w:jc w:val="center"/>
        <w:rPr>
          <w:rFonts w:ascii="Tahoma" w:hAnsi="Tahoma" w:cs="Tahoma"/>
          <w:b/>
          <w:lang w:val="sv-SE"/>
        </w:rPr>
      </w:pPr>
    </w:p>
    <w:p>
      <w:pPr>
        <w:spacing w:line="480" w:lineRule="auto"/>
        <w:ind w:left="1980" w:hanging="1546"/>
        <w:rPr>
          <w:rFonts w:ascii="Tahoma" w:hAnsi="Tahoma" w:cs="Tahoma"/>
          <w:sz w:val="22"/>
          <w:szCs w:val="22"/>
          <w:lang w:val="sv-SE"/>
        </w:rPr>
      </w:pPr>
      <w:r>
        <w:rPr>
          <w:rFonts w:ascii="Tahoma" w:hAnsi="Tahoma" w:cs="Tahoma"/>
          <w:b/>
          <w:sz w:val="22"/>
          <w:szCs w:val="22"/>
          <w:lang w:val="sv-SE"/>
        </w:rPr>
        <w:t>KATA  PENGANTAR</w:t>
      </w:r>
      <w:r>
        <w:rPr>
          <w:rFonts w:ascii="Tahoma" w:hAnsi="Tahoma" w:cs="Tahoma"/>
          <w:sz w:val="22"/>
          <w:szCs w:val="22"/>
          <w:lang w:val="sv-SE"/>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i</w:t>
      </w:r>
    </w:p>
    <w:p>
      <w:pPr>
        <w:tabs>
          <w:tab w:val="left" w:pos="8222"/>
        </w:tabs>
        <w:spacing w:line="480" w:lineRule="auto"/>
        <w:ind w:left="1980" w:hanging="1546"/>
        <w:rPr>
          <w:rFonts w:ascii="Tahoma" w:hAnsi="Tahoma" w:cs="Tahoma"/>
          <w:sz w:val="22"/>
          <w:szCs w:val="22"/>
          <w:lang w:val="sv-SE"/>
        </w:rPr>
      </w:pPr>
      <w:r>
        <w:rPr>
          <w:rFonts w:ascii="Tahoma" w:hAnsi="Tahoma" w:cs="Tahoma"/>
          <w:b/>
          <w:sz w:val="22"/>
          <w:szCs w:val="22"/>
          <w:lang w:val="sv-SE"/>
        </w:rPr>
        <w:t>DAFTAR ISI</w:t>
      </w:r>
      <w:r>
        <w:rPr>
          <w:rFonts w:ascii="Tahoma" w:hAnsi="Tahoma" w:cs="Tahoma"/>
          <w:sz w:val="22"/>
          <w:szCs w:val="22"/>
          <w:lang w:val="sv-SE"/>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iii</w:t>
      </w:r>
    </w:p>
    <w:p>
      <w:pPr>
        <w:tabs>
          <w:tab w:val="left" w:pos="8222"/>
        </w:tabs>
        <w:spacing w:line="480" w:lineRule="auto"/>
        <w:ind w:left="1980" w:hanging="1546"/>
        <w:rPr>
          <w:rFonts w:ascii="Tahoma" w:hAnsi="Tahoma" w:cs="Tahoma"/>
          <w:sz w:val="22"/>
          <w:szCs w:val="22"/>
          <w:lang w:val="sv-SE"/>
        </w:rPr>
      </w:pPr>
      <w:r>
        <w:rPr>
          <w:rFonts w:ascii="Tahoma" w:hAnsi="Tahoma" w:cs="Tahoma"/>
          <w:b/>
          <w:sz w:val="22"/>
          <w:szCs w:val="22"/>
          <w:lang w:val="sv-SE"/>
        </w:rPr>
        <w:t>IKHTISAR EKSEKUTIF</w:t>
      </w:r>
      <w:r>
        <w:rPr>
          <w:rFonts w:ascii="Tahoma" w:hAnsi="Tahoma" w:cs="Tahoma"/>
          <w:sz w:val="22"/>
          <w:szCs w:val="22"/>
          <w:lang w:val="sv-SE"/>
        </w:rPr>
        <w:t>..................................................................</w:t>
      </w:r>
      <w:r>
        <w:rPr>
          <w:rFonts w:ascii="Tahoma" w:hAnsi="Tahoma" w:cs="Tahoma"/>
          <w:sz w:val="22"/>
          <w:szCs w:val="22"/>
          <w:lang w:val="id-ID"/>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iv</w:t>
      </w:r>
    </w:p>
    <w:p>
      <w:pPr>
        <w:tabs>
          <w:tab w:val="left" w:pos="2410"/>
          <w:tab w:val="left" w:pos="8222"/>
        </w:tabs>
        <w:spacing w:line="480" w:lineRule="auto"/>
        <w:ind w:left="1980" w:hanging="1546"/>
        <w:rPr>
          <w:rFonts w:ascii="Tahoma" w:hAnsi="Tahoma" w:cs="Tahoma"/>
          <w:sz w:val="22"/>
          <w:szCs w:val="22"/>
          <w:lang w:val="sv-SE"/>
        </w:rPr>
      </w:pPr>
      <w:r>
        <w:rPr>
          <w:rFonts w:ascii="Tahoma" w:hAnsi="Tahoma" w:cs="Tahoma"/>
          <w:b/>
          <w:sz w:val="22"/>
          <w:szCs w:val="22"/>
          <w:lang w:val="sv-SE"/>
        </w:rPr>
        <w:t>BAB   I</w:t>
      </w:r>
      <w:r>
        <w:rPr>
          <w:rFonts w:ascii="Tahoma" w:hAnsi="Tahoma" w:cs="Tahoma"/>
          <w:b/>
          <w:sz w:val="22"/>
          <w:szCs w:val="22"/>
          <w:lang w:val="sv-SE"/>
        </w:rPr>
        <w:tab/>
      </w:r>
      <w:r>
        <w:rPr>
          <w:rFonts w:ascii="Tahoma" w:hAnsi="Tahoma" w:cs="Tahoma"/>
          <w:b/>
          <w:sz w:val="22"/>
          <w:szCs w:val="22"/>
          <w:lang w:val="sv-SE"/>
        </w:rPr>
        <w:t>PENDAHULUHAN</w:t>
      </w:r>
      <w:r>
        <w:rPr>
          <w:rFonts w:ascii="Tahoma" w:hAnsi="Tahoma" w:cs="Tahoma"/>
          <w:sz w:val="22"/>
          <w:szCs w:val="22"/>
          <w:lang w:val="sv-SE"/>
        </w:rPr>
        <w:t>....................................................</w:t>
      </w:r>
      <w:r>
        <w:rPr>
          <w:rFonts w:ascii="Tahoma" w:hAnsi="Tahoma" w:cs="Tahoma"/>
          <w:sz w:val="22"/>
          <w:szCs w:val="22"/>
          <w:lang w:val="id-ID"/>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1</w:t>
      </w:r>
    </w:p>
    <w:p>
      <w:pPr>
        <w:numPr>
          <w:ilvl w:val="0"/>
          <w:numId w:val="1"/>
        </w:numPr>
        <w:tabs>
          <w:tab w:val="left" w:pos="2340"/>
          <w:tab w:val="left" w:pos="8222"/>
          <w:tab w:val="clear" w:pos="2700"/>
        </w:tabs>
        <w:spacing w:line="480" w:lineRule="auto"/>
        <w:ind w:hanging="720"/>
        <w:rPr>
          <w:rFonts w:ascii="Tahoma" w:hAnsi="Tahoma" w:cs="Tahoma"/>
          <w:sz w:val="22"/>
          <w:szCs w:val="22"/>
          <w:lang w:val="sv-SE"/>
        </w:rPr>
      </w:pPr>
      <w:r>
        <w:rPr>
          <w:rFonts w:ascii="Tahoma" w:hAnsi="Tahoma" w:cs="Tahoma"/>
          <w:sz w:val="22"/>
          <w:szCs w:val="22"/>
          <w:lang w:val="sv-SE"/>
        </w:rPr>
        <w:t>Latar Belakang……………….......................................</w:t>
      </w:r>
      <w:r>
        <w:rPr>
          <w:rFonts w:ascii="Tahoma" w:hAnsi="Tahoma" w:cs="Tahoma"/>
          <w:sz w:val="22"/>
          <w:szCs w:val="22"/>
          <w:lang w:val="id-ID"/>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1</w:t>
      </w:r>
    </w:p>
    <w:p>
      <w:pPr>
        <w:numPr>
          <w:ilvl w:val="0"/>
          <w:numId w:val="1"/>
        </w:numPr>
        <w:tabs>
          <w:tab w:val="left" w:pos="2340"/>
          <w:tab w:val="left" w:pos="8222"/>
          <w:tab w:val="clear" w:pos="2700"/>
        </w:tabs>
        <w:spacing w:line="480" w:lineRule="auto"/>
        <w:ind w:hanging="720"/>
        <w:rPr>
          <w:rFonts w:ascii="Tahoma" w:hAnsi="Tahoma" w:cs="Tahoma"/>
          <w:sz w:val="22"/>
          <w:szCs w:val="22"/>
          <w:lang w:val="sv-SE"/>
        </w:rPr>
      </w:pPr>
      <w:r>
        <w:rPr>
          <w:rFonts w:ascii="Tahoma" w:hAnsi="Tahoma" w:cs="Tahoma"/>
          <w:sz w:val="22"/>
          <w:szCs w:val="22"/>
        </w:rPr>
        <w:t>Maksud dan Tujuan……………………………………..……………</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rPr>
        <w:t>3</w:t>
      </w:r>
    </w:p>
    <w:p>
      <w:pPr>
        <w:numPr>
          <w:ilvl w:val="0"/>
          <w:numId w:val="1"/>
        </w:numPr>
        <w:tabs>
          <w:tab w:val="left" w:pos="2340"/>
          <w:tab w:val="left" w:pos="8222"/>
          <w:tab w:val="clear" w:pos="2700"/>
        </w:tabs>
        <w:spacing w:line="480" w:lineRule="auto"/>
        <w:ind w:hanging="720"/>
        <w:rPr>
          <w:rFonts w:ascii="Tahoma" w:hAnsi="Tahoma" w:cs="Tahoma"/>
          <w:sz w:val="22"/>
          <w:szCs w:val="22"/>
          <w:lang w:val="sv-SE"/>
        </w:rPr>
      </w:pPr>
      <w:r>
        <w:rPr>
          <w:rFonts w:ascii="Tahoma" w:hAnsi="Tahoma" w:cs="Tahoma"/>
          <w:sz w:val="22"/>
          <w:szCs w:val="22"/>
          <w:lang w:val="sv-SE"/>
        </w:rPr>
        <w:t>Dasar Hukum........................................................</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4</w:t>
      </w:r>
    </w:p>
    <w:p>
      <w:pPr>
        <w:numPr>
          <w:ilvl w:val="0"/>
          <w:numId w:val="1"/>
        </w:numPr>
        <w:tabs>
          <w:tab w:val="left" w:pos="2340"/>
          <w:tab w:val="left" w:pos="8222"/>
          <w:tab w:val="clear" w:pos="2700"/>
        </w:tabs>
        <w:spacing w:line="480" w:lineRule="auto"/>
        <w:ind w:hanging="720"/>
        <w:rPr>
          <w:rFonts w:ascii="Tahoma" w:hAnsi="Tahoma" w:cs="Tahoma"/>
          <w:sz w:val="22"/>
          <w:szCs w:val="22"/>
          <w:lang w:val="sv-SE"/>
        </w:rPr>
      </w:pPr>
      <w:r>
        <w:rPr>
          <w:rFonts w:ascii="Tahoma" w:hAnsi="Tahoma" w:cs="Tahoma"/>
          <w:sz w:val="22"/>
          <w:szCs w:val="22"/>
          <w:lang w:val="sv-SE"/>
        </w:rPr>
        <w:t>Gambaran Umum...................................................</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5</w:t>
      </w:r>
    </w:p>
    <w:p>
      <w:pPr>
        <w:numPr>
          <w:ilvl w:val="0"/>
          <w:numId w:val="1"/>
        </w:numPr>
        <w:tabs>
          <w:tab w:val="left" w:pos="2340"/>
          <w:tab w:val="left" w:pos="8222"/>
          <w:tab w:val="clear" w:pos="2700"/>
        </w:tabs>
        <w:spacing w:line="480" w:lineRule="auto"/>
        <w:ind w:hanging="720"/>
        <w:rPr>
          <w:rFonts w:ascii="Tahoma" w:hAnsi="Tahoma" w:cs="Tahoma"/>
          <w:sz w:val="22"/>
          <w:szCs w:val="22"/>
          <w:lang w:val="sv-SE"/>
        </w:rPr>
      </w:pPr>
      <w:r>
        <w:rPr>
          <w:rFonts w:ascii="Tahoma" w:hAnsi="Tahoma" w:cs="Tahoma"/>
          <w:sz w:val="22"/>
          <w:szCs w:val="22"/>
          <w:lang w:val="sv-SE"/>
        </w:rPr>
        <w:t>Organisasi.............................................................</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sv-SE"/>
        </w:rPr>
        <w:t>6</w:t>
      </w:r>
    </w:p>
    <w:p>
      <w:pPr>
        <w:numPr>
          <w:ilvl w:val="0"/>
          <w:numId w:val="1"/>
        </w:numPr>
        <w:tabs>
          <w:tab w:val="left" w:pos="2340"/>
          <w:tab w:val="left" w:pos="8222"/>
          <w:tab w:val="clear" w:pos="2700"/>
        </w:tabs>
        <w:spacing w:line="480" w:lineRule="auto"/>
        <w:ind w:hanging="720"/>
        <w:rPr>
          <w:rFonts w:ascii="Tahoma" w:hAnsi="Tahoma" w:cs="Tahoma"/>
          <w:sz w:val="22"/>
          <w:szCs w:val="22"/>
          <w:lang w:val="sv-SE"/>
        </w:rPr>
      </w:pPr>
      <w:r>
        <w:rPr>
          <w:rFonts w:ascii="Tahoma" w:hAnsi="Tahoma" w:cs="Tahoma"/>
          <w:sz w:val="22"/>
          <w:szCs w:val="22"/>
          <w:lang w:val="sv-SE"/>
        </w:rPr>
        <w:t>Sistematika Pe</w:t>
      </w:r>
      <w:r>
        <w:rPr>
          <w:rFonts w:ascii="Tahoma" w:hAnsi="Tahoma" w:cs="Tahoma"/>
          <w:sz w:val="22"/>
          <w:szCs w:val="22"/>
          <w:lang w:val="es-ES"/>
        </w:rPr>
        <w:t>nyusunan...........................................</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es-ES"/>
        </w:rPr>
        <w:t>8</w:t>
      </w:r>
    </w:p>
    <w:p>
      <w:pPr>
        <w:tabs>
          <w:tab w:val="left" w:pos="2410"/>
          <w:tab w:val="left" w:pos="8222"/>
        </w:tabs>
        <w:spacing w:line="480" w:lineRule="auto"/>
        <w:ind w:left="1980" w:hanging="1546"/>
        <w:rPr>
          <w:rFonts w:ascii="Tahoma" w:hAnsi="Tahoma" w:cs="Tahoma"/>
          <w:sz w:val="22"/>
          <w:szCs w:val="22"/>
          <w:lang w:val="es-ES"/>
        </w:rPr>
      </w:pPr>
      <w:r>
        <w:rPr>
          <w:rFonts w:ascii="Tahoma" w:hAnsi="Tahoma" w:cs="Tahoma"/>
          <w:b/>
          <w:sz w:val="22"/>
          <w:szCs w:val="22"/>
          <w:lang w:val="es-ES"/>
        </w:rPr>
        <w:t>BAB   II</w:t>
      </w:r>
      <w:r>
        <w:rPr>
          <w:rFonts w:ascii="Tahoma" w:hAnsi="Tahoma" w:cs="Tahoma"/>
          <w:b/>
          <w:sz w:val="22"/>
          <w:szCs w:val="22"/>
          <w:lang w:val="es-ES"/>
        </w:rPr>
        <w:tab/>
      </w:r>
      <w:r>
        <w:rPr>
          <w:rFonts w:ascii="Tahoma" w:hAnsi="Tahoma" w:cs="Tahoma"/>
          <w:b/>
          <w:sz w:val="22"/>
          <w:szCs w:val="22"/>
          <w:lang w:val="es-ES"/>
        </w:rPr>
        <w:t>PERJANJIAN KINERJA</w:t>
      </w:r>
      <w:r>
        <w:rPr>
          <w:rFonts w:ascii="Tahoma" w:hAnsi="Tahoma" w:cs="Tahoma"/>
          <w:sz w:val="22"/>
          <w:szCs w:val="22"/>
          <w:lang w:val="es-ES"/>
        </w:rPr>
        <w:t xml:space="preserve"> …………..……………………….….………</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es-ES"/>
        </w:rPr>
        <w:t>11</w:t>
      </w:r>
    </w:p>
    <w:p>
      <w:pPr>
        <w:numPr>
          <w:ilvl w:val="0"/>
          <w:numId w:val="2"/>
        </w:numPr>
        <w:tabs>
          <w:tab w:val="left" w:pos="2340"/>
          <w:tab w:val="left" w:pos="8222"/>
          <w:tab w:val="clear" w:pos="2700"/>
        </w:tabs>
        <w:spacing w:line="480" w:lineRule="auto"/>
        <w:ind w:left="2340"/>
        <w:rPr>
          <w:rFonts w:ascii="Tahoma" w:hAnsi="Tahoma" w:cs="Tahoma"/>
          <w:sz w:val="22"/>
          <w:szCs w:val="22"/>
          <w:lang w:val="es-ES"/>
        </w:rPr>
      </w:pPr>
      <w:r>
        <w:rPr>
          <w:rFonts w:ascii="Tahoma" w:hAnsi="Tahoma" w:cs="Tahoma"/>
          <w:sz w:val="22"/>
          <w:szCs w:val="22"/>
          <w:lang w:val="es-ES"/>
        </w:rPr>
        <w:t>Penetapan Kinerja……………………………………….……….…...</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es-ES"/>
        </w:rPr>
        <w:t>11</w:t>
      </w:r>
    </w:p>
    <w:p>
      <w:pPr>
        <w:numPr>
          <w:ilvl w:val="0"/>
          <w:numId w:val="2"/>
        </w:numPr>
        <w:tabs>
          <w:tab w:val="left" w:pos="2340"/>
          <w:tab w:val="left" w:pos="8222"/>
          <w:tab w:val="clear" w:pos="2700"/>
        </w:tabs>
        <w:spacing w:line="480" w:lineRule="auto"/>
        <w:ind w:left="2340"/>
        <w:rPr>
          <w:rFonts w:ascii="Tahoma" w:hAnsi="Tahoma" w:cs="Tahoma"/>
          <w:sz w:val="22"/>
          <w:szCs w:val="22"/>
          <w:lang w:val="es-ES"/>
        </w:rPr>
      </w:pPr>
      <w:r>
        <w:rPr>
          <w:rFonts w:ascii="Tahoma" w:hAnsi="Tahoma" w:cs="Tahoma"/>
          <w:sz w:val="22"/>
          <w:szCs w:val="22"/>
          <w:lang w:val="es-ES"/>
        </w:rPr>
        <w:t>Penetapan Kinerja Tahun 20</w:t>
      </w:r>
      <w:r>
        <w:rPr>
          <w:rFonts w:ascii="Tahoma" w:hAnsi="Tahoma" w:cs="Tahoma"/>
          <w:sz w:val="22"/>
          <w:szCs w:val="22"/>
          <w:lang w:val="id-ID"/>
        </w:rPr>
        <w:t>1</w:t>
      </w:r>
      <w:r>
        <w:rPr>
          <w:rFonts w:ascii="Tahoma" w:hAnsi="Tahoma" w:cs="Tahoma"/>
          <w:sz w:val="22"/>
          <w:szCs w:val="22"/>
        </w:rPr>
        <w:t>8</w:t>
      </w:r>
      <w:r>
        <w:rPr>
          <w:rFonts w:ascii="Tahoma" w:hAnsi="Tahoma" w:cs="Tahoma"/>
          <w:sz w:val="22"/>
          <w:szCs w:val="22"/>
          <w:lang w:val="es-ES"/>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es-ES"/>
        </w:rPr>
        <w:t>15</w:t>
      </w:r>
    </w:p>
    <w:p>
      <w:pPr>
        <w:tabs>
          <w:tab w:val="left" w:pos="2410"/>
          <w:tab w:val="left" w:pos="8222"/>
        </w:tabs>
        <w:spacing w:line="480" w:lineRule="auto"/>
        <w:ind w:left="1980" w:hanging="1546"/>
        <w:rPr>
          <w:rFonts w:ascii="Tahoma" w:hAnsi="Tahoma" w:cs="Tahoma"/>
          <w:sz w:val="22"/>
          <w:szCs w:val="22"/>
          <w:lang w:val="fi-FI"/>
        </w:rPr>
      </w:pPr>
      <w:r>
        <w:rPr>
          <w:rFonts w:ascii="Tahoma" w:hAnsi="Tahoma" w:cs="Tahoma"/>
          <w:b/>
          <w:sz w:val="22"/>
          <w:szCs w:val="22"/>
          <w:lang w:val="fi-FI"/>
        </w:rPr>
        <w:t>BAB   III</w:t>
      </w:r>
      <w:r>
        <w:rPr>
          <w:rFonts w:ascii="Tahoma" w:hAnsi="Tahoma" w:cs="Tahoma"/>
          <w:b/>
          <w:sz w:val="22"/>
          <w:szCs w:val="22"/>
          <w:lang w:val="fi-FI"/>
        </w:rPr>
        <w:tab/>
      </w:r>
      <w:r>
        <w:rPr>
          <w:rFonts w:ascii="Tahoma" w:hAnsi="Tahoma" w:cs="Tahoma"/>
          <w:b/>
          <w:sz w:val="22"/>
          <w:szCs w:val="22"/>
          <w:lang w:val="fi-FI"/>
        </w:rPr>
        <w:t>AKUNTABILITAS KINERJA</w:t>
      </w:r>
      <w:r>
        <w:rPr>
          <w:rFonts w:ascii="Tahoma" w:hAnsi="Tahoma" w:cs="Tahoma"/>
          <w:sz w:val="22"/>
          <w:szCs w:val="22"/>
          <w:lang w:val="fi-FI"/>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fi-FI"/>
        </w:rPr>
        <w:t>18</w:t>
      </w:r>
    </w:p>
    <w:p>
      <w:pPr>
        <w:numPr>
          <w:ilvl w:val="0"/>
          <w:numId w:val="3"/>
        </w:numPr>
        <w:tabs>
          <w:tab w:val="left" w:pos="2340"/>
          <w:tab w:val="left" w:pos="8222"/>
          <w:tab w:val="clear" w:pos="2700"/>
        </w:tabs>
        <w:spacing w:line="480" w:lineRule="auto"/>
        <w:ind w:left="2340"/>
        <w:rPr>
          <w:rFonts w:ascii="Tahoma" w:hAnsi="Tahoma" w:cs="Tahoma"/>
          <w:sz w:val="22"/>
          <w:szCs w:val="22"/>
          <w:lang w:val="fi-FI"/>
        </w:rPr>
      </w:pPr>
      <w:r>
        <w:rPr>
          <w:rFonts w:ascii="Tahoma" w:hAnsi="Tahoma" w:cs="Tahoma"/>
          <w:sz w:val="22"/>
          <w:szCs w:val="22"/>
          <w:lang w:val="fi-FI"/>
        </w:rPr>
        <w:t>Pengukuran Capaian Kinerja.................................</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en-US"/>
        </w:rPr>
        <w:t>18</w:t>
      </w:r>
    </w:p>
    <w:p>
      <w:pPr>
        <w:numPr>
          <w:ilvl w:val="0"/>
          <w:numId w:val="3"/>
        </w:numPr>
        <w:tabs>
          <w:tab w:val="left" w:pos="2340"/>
          <w:tab w:val="left" w:pos="8222"/>
          <w:tab w:val="clear" w:pos="2700"/>
        </w:tabs>
        <w:spacing w:line="480" w:lineRule="auto"/>
        <w:ind w:left="2340"/>
        <w:rPr>
          <w:rFonts w:ascii="Tahoma" w:hAnsi="Tahoma" w:cs="Tahoma"/>
          <w:sz w:val="22"/>
          <w:szCs w:val="22"/>
          <w:lang w:val="fi-FI"/>
        </w:rPr>
      </w:pPr>
      <w:r>
        <w:rPr>
          <w:rFonts w:ascii="Tahoma" w:hAnsi="Tahoma" w:cs="Tahoma"/>
          <w:sz w:val="22"/>
          <w:szCs w:val="22"/>
          <w:lang w:val="fi-FI"/>
        </w:rPr>
        <w:t>Analisis Capaian Kinerja...........................................</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fi-FI"/>
        </w:rPr>
        <w:t>18</w:t>
      </w:r>
    </w:p>
    <w:p>
      <w:pPr>
        <w:tabs>
          <w:tab w:val="left" w:pos="2410"/>
          <w:tab w:val="left" w:pos="8222"/>
        </w:tabs>
        <w:spacing w:line="480" w:lineRule="auto"/>
        <w:ind w:left="1980" w:hanging="1546"/>
        <w:rPr>
          <w:rFonts w:ascii="Tahoma" w:hAnsi="Tahoma" w:cs="Tahoma"/>
          <w:sz w:val="22"/>
          <w:szCs w:val="22"/>
          <w:lang w:val="en-US"/>
        </w:rPr>
      </w:pPr>
      <w:r>
        <w:rPr>
          <w:rFonts w:ascii="Tahoma" w:hAnsi="Tahoma" w:cs="Tahoma"/>
          <w:b/>
          <w:sz w:val="22"/>
          <w:szCs w:val="22"/>
          <w:lang w:val="fi-FI"/>
        </w:rPr>
        <w:t>BAB   IV</w:t>
      </w:r>
      <w:r>
        <w:rPr>
          <w:rFonts w:ascii="Tahoma" w:hAnsi="Tahoma" w:cs="Tahoma"/>
          <w:b/>
          <w:sz w:val="22"/>
          <w:szCs w:val="22"/>
          <w:lang w:val="fi-FI"/>
        </w:rPr>
        <w:tab/>
      </w:r>
      <w:r>
        <w:rPr>
          <w:rFonts w:ascii="Tahoma" w:hAnsi="Tahoma" w:cs="Tahoma"/>
          <w:b/>
          <w:sz w:val="22"/>
          <w:szCs w:val="22"/>
          <w:lang w:val="fi-FI"/>
        </w:rPr>
        <w:t>PENUTUP</w:t>
      </w:r>
      <w:r>
        <w:rPr>
          <w:rFonts w:ascii="Tahoma" w:hAnsi="Tahoma" w:cs="Tahoma"/>
          <w:sz w:val="22"/>
          <w:szCs w:val="22"/>
          <w:lang w:val="fi-FI"/>
        </w:rPr>
        <w:t>................................................................</w:t>
      </w:r>
      <w:r>
        <w:rPr>
          <w:rFonts w:ascii="Tahoma" w:hAnsi="Tahoma" w:cs="Tahoma"/>
          <w:sz w:val="22"/>
          <w:szCs w:val="22"/>
          <w:lang w:val="id-ID"/>
        </w:rPr>
        <w:t>.</w:t>
      </w:r>
      <w:r>
        <w:rPr>
          <w:rFonts w:ascii="Tahoma" w:hAnsi="Tahoma" w:cs="Tahoma"/>
          <w:sz w:val="22"/>
          <w:szCs w:val="22"/>
          <w:lang w:val="id-ID"/>
        </w:rPr>
        <w:tab/>
      </w:r>
      <w:r>
        <w:rPr>
          <w:rFonts w:ascii="Tahoma" w:hAnsi="Tahoma" w:cs="Tahoma"/>
          <w:sz w:val="22"/>
          <w:szCs w:val="22"/>
          <w:lang w:val="id-ID"/>
        </w:rPr>
        <w:tab/>
      </w:r>
      <w:r>
        <w:rPr>
          <w:rFonts w:ascii="Tahoma" w:hAnsi="Tahoma" w:cs="Tahoma"/>
          <w:sz w:val="22"/>
          <w:szCs w:val="22"/>
          <w:lang w:val="en-US"/>
        </w:rPr>
        <w:t>36</w:t>
      </w:r>
    </w:p>
    <w:p>
      <w:pPr>
        <w:tabs>
          <w:tab w:val="left" w:pos="2410"/>
        </w:tabs>
        <w:ind w:left="1980" w:hanging="1546"/>
        <w:rPr>
          <w:rFonts w:ascii="Tahoma" w:hAnsi="Tahoma" w:cs="Tahoma"/>
          <w:sz w:val="22"/>
          <w:szCs w:val="22"/>
          <w:lang w:val="it-IT"/>
        </w:rPr>
      </w:pPr>
      <w:r>
        <w:rPr>
          <w:rFonts w:ascii="Tahoma" w:hAnsi="Tahoma" w:cs="Tahoma"/>
          <w:sz w:val="22"/>
          <w:szCs w:val="22"/>
          <w:lang w:val="it-IT"/>
        </w:rPr>
        <w:tab/>
      </w:r>
    </w:p>
    <w:p>
      <w:pPr>
        <w:rPr>
          <w:rFonts w:ascii="Tahoma" w:hAnsi="Tahoma" w:cs="Tahoma"/>
          <w:sz w:val="22"/>
          <w:szCs w:val="22"/>
          <w:lang w:val="it-IT"/>
        </w:rPr>
      </w:pPr>
    </w:p>
    <w:p>
      <w:pPr>
        <w:rPr>
          <w:rFonts w:ascii="Tahoma" w:hAnsi="Tahoma" w:cs="Tahoma"/>
          <w:sz w:val="22"/>
          <w:szCs w:val="22"/>
          <w:lang w:val="id-ID"/>
        </w:rPr>
      </w:pPr>
    </w:p>
    <w:p>
      <w:pPr>
        <w:spacing w:line="360" w:lineRule="auto"/>
        <w:jc w:val="center"/>
        <w:rPr>
          <w:rFonts w:ascii="Tahoma" w:hAnsi="Tahoma" w:cs="Tahoma"/>
          <w:b/>
        </w:rPr>
      </w:pPr>
      <w:r>
        <w:rPr>
          <w:b/>
        </w:rPr>
        <w:t>KATA  PENGANTAR</w:t>
      </w:r>
    </w:p>
    <w:p>
      <w:pPr>
        <w:ind w:left="2799" w:hanging="1665"/>
        <w:rPr>
          <w:rFonts w:ascii="Bookman Old Style"/>
          <w:i/>
        </w:rPr>
      </w:pPr>
      <w:r>
        <w:rPr>
          <w:rFonts w:ascii="Bookman Old Style"/>
          <w:i/>
        </w:rPr>
        <w:t>Bismillahi rahmanirrahim.....</w:t>
      </w:r>
    </w:p>
    <w:p>
      <w:pPr>
        <w:pStyle w:val="4"/>
        <w:spacing w:before="140" w:line="360" w:lineRule="auto"/>
        <w:ind w:right="134" w:firstLine="1134"/>
        <w:rPr>
          <w:rFonts w:ascii="Arial"/>
        </w:rPr>
      </w:pPr>
      <w:r>
        <w:rPr>
          <w:rFonts w:ascii="Arial"/>
        </w:rPr>
        <w:t xml:space="preserve">Puji dan Syukur kami panjatkan ke-Khadirat Allah SWT, karena atas Ridho dan perkenan-Nya kami dapat menyelesaikan Penyusunan </w:t>
      </w:r>
      <w:r>
        <w:rPr>
          <w:rFonts w:ascii="Arial" w:hAnsi="Arial" w:cs="Arial"/>
          <w:b/>
          <w:bCs/>
        </w:rPr>
        <w:t xml:space="preserve">LAPORAN AKUNTABILITAS KINERJA INSTANSI PEMERINTAH </w:t>
      </w:r>
      <w:r>
        <w:rPr>
          <w:rFonts w:ascii="Arial" w:hAnsi="Arial" w:cs="Arial"/>
          <w:b/>
          <w:bCs/>
          <w:lang w:val="en-GB"/>
        </w:rPr>
        <w:t xml:space="preserve">DILINGKUNGAN </w:t>
      </w:r>
      <w:r>
        <w:rPr>
          <w:rFonts w:ascii="Arial" w:hAnsi="Arial" w:cs="Arial"/>
          <w:b/>
          <w:bCs/>
        </w:rPr>
        <w:t>SEKRETARI</w:t>
      </w:r>
      <w:r>
        <w:rPr>
          <w:rFonts w:ascii="Arial" w:hAnsi="Arial" w:cs="Arial"/>
          <w:b/>
          <w:bCs/>
          <w:lang w:val="en-US"/>
        </w:rPr>
        <w:t>AT</w:t>
      </w:r>
      <w:r>
        <w:rPr>
          <w:rFonts w:ascii="Arial" w:hAnsi="Arial" w:cs="Arial"/>
          <w:b/>
          <w:bCs/>
        </w:rPr>
        <w:t xml:space="preserve"> DAERAH KABUPATEN BANGKALAN TAHUN 2019</w:t>
      </w:r>
      <w:r>
        <w:rPr>
          <w:rFonts w:ascii="Arial" w:hAnsi="Arial" w:cs="Arial"/>
          <w:b/>
          <w:bCs/>
          <w:lang w:val="en-GB"/>
        </w:rPr>
        <w:t xml:space="preserve"> </w:t>
      </w:r>
      <w:r>
        <w:rPr>
          <w:rFonts w:ascii="Arial" w:hAnsi="Arial" w:cs="Arial"/>
          <w:bCs/>
        </w:rPr>
        <w:t>dengan baik dan</w:t>
      </w:r>
      <w:r>
        <w:rPr>
          <w:rFonts w:ascii="Arial"/>
        </w:rPr>
        <w:t xml:space="preserve"> sesuai waktu yang telah ditetapkan. Penyusunan Laporan Kinerja Instansi Pemerintah ini dilakukan sebagai bentuk pemenuhan kewajiban dan pertanggungjawaban Pemerintah Kabupaten Bangkalan atas pelaksanaan tugas, tanggung jawab, dan kewenangan yang dimiliki, khususnya kewenangan pengelolaan dan pendayagunaan sumber daya dalam proses perwujudan Visi dan Misi organisasi selama kurun waktu satu tahun anggaran.</w:t>
      </w:r>
    </w:p>
    <w:p>
      <w:pPr>
        <w:pStyle w:val="4"/>
        <w:spacing w:before="120" w:line="360" w:lineRule="auto"/>
        <w:ind w:right="135" w:firstLine="1134"/>
        <w:rPr>
          <w:rFonts w:ascii="Arial"/>
        </w:rPr>
      </w:pPr>
      <w:r>
        <w:rPr>
          <w:rFonts w:ascii="Arial"/>
        </w:rPr>
        <w:t>Kewajiban penyusunan Laporan Kinerja Instansi Pemerintah bagi setiap instansi pemerintah ini, didasarkan pada Peraturan Presiden Nomor 29 Tahun 2014 tentang Sistem Akuntabilitas Kinerja Instansi Pemerintah dan Peraturan Menteri Negara Pendayagunaan Aparatur Negara dan Reformasi Birokrasi Republik Indonesia Nomor 53 Tahun 2014 tentang Petunjuk Teknis Perjanjian Kinerja, Pelaporan Kinerja dan Tata Cara Reviu atas Laporan Kinerja Instansi</w:t>
      </w:r>
      <w:r>
        <w:rPr>
          <w:rFonts w:ascii="Arial"/>
          <w:spacing w:val="-3"/>
        </w:rPr>
        <w:t xml:space="preserve"> </w:t>
      </w:r>
      <w:r>
        <w:rPr>
          <w:rFonts w:ascii="Arial"/>
        </w:rPr>
        <w:t>Pemerintah.</w:t>
      </w:r>
    </w:p>
    <w:p>
      <w:pPr>
        <w:pStyle w:val="4"/>
        <w:spacing w:before="119" w:line="360" w:lineRule="auto"/>
        <w:ind w:right="141" w:firstLine="1134"/>
        <w:rPr>
          <w:rFonts w:ascii="Arial"/>
        </w:rPr>
      </w:pPr>
      <w:r>
        <w:rPr>
          <w:rFonts w:ascii="Arial"/>
        </w:rPr>
        <w:t>Laporan ini menyajikan informasi tentang ukuran sejauh mana keberhasilan ataupun kekurangan dalam pencapaian target kinerja pemerintah yang telah dilaksanakan selama satu tahun anggaran dalam kerangka perwujudan tujuan RPJMD.</w:t>
      </w:r>
    </w:p>
    <w:p>
      <w:pPr>
        <w:pStyle w:val="4"/>
        <w:spacing w:before="101" w:line="360" w:lineRule="auto"/>
        <w:ind w:right="136" w:firstLine="1134"/>
        <w:rPr>
          <w:rFonts w:ascii="Arial"/>
        </w:rPr>
      </w:pPr>
      <w:r>
        <w:rPr>
          <w:rFonts w:ascii="Arial"/>
        </w:rPr>
        <w:t>Laporan Kinerja Instansi Pemerintah merupakan potret nilai  prestasi hasil kerja pemerintah, sehingga merupakan informasi penting yang wajib disampaikan kepada seluruh stake holder dan masyarakat, serta khususnya bagi segenap aparatur penyelenggara Pemerintah Kabupaten Bangkalan, yang merupakan satu kesatuan penting dalam proses pelaksanaan pembangunan</w:t>
      </w:r>
    </w:p>
    <w:p>
      <w:pPr>
        <w:pStyle w:val="4"/>
        <w:spacing w:before="120" w:line="360" w:lineRule="auto"/>
        <w:ind w:right="138" w:firstLine="1134"/>
        <w:rPr>
          <w:rFonts w:ascii="Arial"/>
        </w:rPr>
      </w:pPr>
      <w:r>
        <w:rPr>
          <w:rFonts w:ascii="Arial"/>
        </w:rPr>
        <w:t>Kami sangat menyadari, bahwa dalam laporan ini masih terdapat berbagai hal yang masih memerlukan penyempurnaan baik menyangkut pada aspek penulisan, data-data dan materi laporan, yang disebabkan berbagai kendala-kendala baik internal maupun eksternal, sehingga kami membuka diri untuk menerima informasi-infomasi berupa saran dan masukan, koreksi bahkan kritik sebagai bahan evaluasi dan perbaikan terhadap kinerja penyelenggaraan pemerintahan secara</w:t>
      </w:r>
      <w:r>
        <w:rPr>
          <w:rFonts w:ascii="Arial"/>
          <w:spacing w:val="-9"/>
        </w:rPr>
        <w:t xml:space="preserve"> </w:t>
      </w:r>
      <w:r>
        <w:rPr>
          <w:rFonts w:ascii="Arial"/>
        </w:rPr>
        <w:t>menyeluruh.</w:t>
      </w:r>
    </w:p>
    <w:p>
      <w:pPr>
        <w:pStyle w:val="4"/>
        <w:spacing w:before="119" w:line="360" w:lineRule="auto"/>
        <w:ind w:right="139" w:firstLine="1134"/>
        <w:rPr>
          <w:rFonts w:ascii="Arial"/>
        </w:rPr>
      </w:pPr>
      <w:r>
        <w:rPr>
          <w:rFonts w:ascii="Arial"/>
        </w:rPr>
        <w:t>Akhirul kata, semoga Allah SWT senantiasa memberikan rahmat dan hidayah- Nya, serta kekuatan kepada kita semua dalam mengemban amanah untuk meningkatkan kualitas pembangunan dan penyelenggaraan pemerintahan dalam mewujudkan Visi Kabupaten Bangkalan, yaitu</w:t>
      </w:r>
    </w:p>
    <w:p>
      <w:pPr>
        <w:spacing w:line="360" w:lineRule="auto"/>
        <w:ind w:left="1440" w:firstLine="403"/>
        <w:contextualSpacing/>
        <w:jc w:val="center"/>
        <w:rPr>
          <w:rFonts w:ascii="Gill Sans MT" w:hAnsi="Gill Sans MT" w:cs="Myanmar Text"/>
          <w:b/>
          <w:szCs w:val="20"/>
          <w:lang w:val="id-ID"/>
        </w:rPr>
      </w:pPr>
      <w:r>
        <w:rPr>
          <w:rFonts w:ascii="Gill Sans MT" w:hAnsi="Gill Sans MT" w:cs="Myanmar Text"/>
          <w:b/>
          <w:szCs w:val="20"/>
          <w:lang w:val="id-ID"/>
        </w:rPr>
        <w:t>“</w:t>
      </w:r>
      <w:r>
        <w:rPr>
          <w:rFonts w:ascii="Gill Sans MT" w:hAnsi="Gill Sans MT" w:cs="Myanmar Text"/>
          <w:b/>
          <w:szCs w:val="20"/>
        </w:rPr>
        <w:t xml:space="preserve">TERWUJUDNYA MASYARAKAT KABUPATEN </w:t>
      </w:r>
      <w:r>
        <w:rPr>
          <w:rFonts w:ascii="Gill Sans MT" w:hAnsi="Gill Sans MT" w:cs="Myanmar Text"/>
          <w:b/>
          <w:szCs w:val="20"/>
          <w:lang w:val="zh-CN"/>
        </w:rPr>
        <w:t xml:space="preserve">BANGKALAN </w:t>
      </w:r>
      <w:r>
        <w:rPr>
          <w:rFonts w:ascii="Gill Sans MT" w:hAnsi="Gill Sans MT" w:cs="Myanmar Text"/>
          <w:b/>
          <w:szCs w:val="20"/>
        </w:rPr>
        <w:t>YANG REL</w:t>
      </w:r>
      <w:r>
        <w:rPr>
          <w:rFonts w:ascii="Gill Sans MT" w:hAnsi="Gill Sans MT" w:cs="Myanmar Text"/>
          <w:b/>
          <w:szCs w:val="20"/>
          <w:lang w:val="zh-CN"/>
        </w:rPr>
        <w:t>I</w:t>
      </w:r>
      <w:r>
        <w:rPr>
          <w:rFonts w:ascii="Gill Sans MT" w:hAnsi="Gill Sans MT" w:cs="Myanmar Text"/>
          <w:b/>
          <w:szCs w:val="20"/>
        </w:rPr>
        <w:t>GIUS DAN SEJAHTERA BERBASIS POTENSI LOKAL</w:t>
      </w:r>
      <w:r>
        <w:rPr>
          <w:rFonts w:ascii="Gill Sans MT" w:hAnsi="Gill Sans MT" w:cs="Myanmar Text"/>
          <w:b/>
          <w:szCs w:val="20"/>
          <w:lang w:val="id-ID"/>
        </w:rPr>
        <w:t>”</w:t>
      </w:r>
    </w:p>
    <w:p>
      <w:pPr>
        <w:spacing w:line="360" w:lineRule="auto"/>
        <w:ind w:firstLine="1134"/>
        <w:jc w:val="both"/>
      </w:pPr>
      <w:r>
        <w:t xml:space="preserve">Semoga Laporan Akuntabilitas Kinerja Instansi Pemerintah </w:t>
      </w:r>
      <w:r>
        <w:rPr>
          <w:lang w:val="en-GB"/>
        </w:rPr>
        <w:t xml:space="preserve">Dilingkungan </w:t>
      </w:r>
      <w:r>
        <w:t>Sekretariat Daerah Kabupaten Bangkalan Tahun 201</w:t>
      </w:r>
      <w:r>
        <w:rPr>
          <w:lang w:val="id-ID"/>
        </w:rPr>
        <w:t>9</w:t>
      </w:r>
      <w:r>
        <w:t xml:space="preserve"> ini, dapat dijadikan sebagai pedoman dan bahan evaluasi untuk menilai  keberhasilan/ kegagalan pelaksanaan tugas pokok dan fungsi serta misi organisasi Sekretariat Daerah Kabupaten Bangkalan.</w:t>
      </w:r>
    </w:p>
    <w:p>
      <w:pPr>
        <w:spacing w:line="360" w:lineRule="auto"/>
        <w:ind w:firstLine="1134"/>
        <w:jc w:val="both"/>
      </w:pPr>
      <w:r>
        <w:t>Mudah-mudahan Allah SWT, selalu memberikan bimbingan serta petunjuk Nya, sehingga kita dapat meneruskan tugas melalui pengabdian masing-masing demi kemajuan Sekretariat Daerah Kabupaten Bangkalan khususnya dan Pemerintah Kabupaten Bangkalan pada umumnya.</w:t>
      </w:r>
    </w:p>
    <w:p>
      <w:pPr>
        <w:spacing w:line="360" w:lineRule="auto"/>
        <w:ind w:firstLine="1134"/>
        <w:jc w:val="both"/>
      </w:pPr>
    </w:p>
    <w:p>
      <w:pPr>
        <w:ind w:left="2880"/>
        <w:jc w:val="center"/>
      </w:pPr>
      <w:r>
        <w:drawing>
          <wp:inline distT="0" distB="0" distL="114300" distR="114300">
            <wp:extent cx="1982470" cy="1621155"/>
            <wp:effectExtent l="0" t="0" r="17780" b="17145"/>
            <wp:docPr id="1" name="Picture 1" descr="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Id1"/>
                    <pic:cNvPicPr>
                      <a:picLocks noChangeAspect="1"/>
                    </pic:cNvPicPr>
                  </pic:nvPicPr>
                  <pic:blipFill>
                    <a:blip r:embed="rId6"/>
                    <a:srcRect l="47910" t="32269" r="28130" b="54839"/>
                    <a:stretch>
                      <a:fillRect/>
                    </a:stretch>
                  </pic:blipFill>
                  <pic:spPr>
                    <a:xfrm>
                      <a:off x="0" y="0"/>
                      <a:ext cx="1982470" cy="1621155"/>
                    </a:xfrm>
                    <a:prstGeom prst="rect">
                      <a:avLst/>
                    </a:prstGeom>
                    <a:noFill/>
                    <a:ln>
                      <a:noFill/>
                    </a:ln>
                  </pic:spPr>
                </pic:pic>
              </a:graphicData>
            </a:graphic>
          </wp:inline>
        </w:drawing>
      </w:r>
    </w:p>
    <w:p>
      <w:pPr>
        <w:ind w:left="2880"/>
        <w:jc w:val="center"/>
      </w:pPr>
    </w:p>
    <w:p>
      <w:pPr>
        <w:ind w:left="2880"/>
        <w:jc w:val="center"/>
      </w:pPr>
    </w:p>
    <w:p>
      <w:pPr>
        <w:pStyle w:val="7"/>
        <w:spacing w:line="480" w:lineRule="auto"/>
        <w:rPr>
          <w:szCs w:val="24"/>
        </w:rPr>
      </w:pPr>
      <w:r>
        <w:rPr>
          <w:szCs w:val="24"/>
          <w:lang w:val="id-ID" w:eastAsia="id-ID"/>
        </w:rPr>
        <mc:AlternateContent>
          <mc:Choice Requires="wpg">
            <w:drawing>
              <wp:anchor distT="0" distB="0" distL="114300" distR="114300" simplePos="0" relativeHeight="251658240" behindDoc="1" locked="0" layoutInCell="1" allowOverlap="1">
                <wp:simplePos x="0" y="0"/>
                <wp:positionH relativeFrom="page">
                  <wp:posOffset>831850</wp:posOffset>
                </wp:positionH>
                <wp:positionV relativeFrom="page">
                  <wp:posOffset>243205</wp:posOffset>
                </wp:positionV>
                <wp:extent cx="5654675" cy="1057910"/>
                <wp:effectExtent l="0" t="0" r="3175" b="8890"/>
                <wp:wrapNone/>
                <wp:docPr id="11" name="Group 11"/>
                <wp:cNvGraphicFramePr/>
                <a:graphic xmlns:a="http://schemas.openxmlformats.org/drawingml/2006/main">
                  <a:graphicData uri="http://schemas.microsoft.com/office/word/2010/wordprocessingGroup">
                    <wpg:wgp>
                      <wpg:cNvGrpSpPr/>
                      <wpg:grpSpPr>
                        <a:xfrm>
                          <a:off x="0" y="0"/>
                          <a:ext cx="5654675" cy="1057910"/>
                          <a:chOff x="16" y="420"/>
                          <a:chExt cx="11850" cy="1666"/>
                        </a:xfrm>
                      </wpg:grpSpPr>
                      <pic:pic xmlns:pic="http://schemas.openxmlformats.org/drawingml/2006/picture">
                        <pic:nvPicPr>
                          <pic:cNvPr id="2" name="Picture 3"/>
                          <pic:cNvPicPr>
                            <a:picLocks noChangeAspect="1"/>
                          </pic:cNvPicPr>
                        </pic:nvPicPr>
                        <pic:blipFill>
                          <a:blip r:embed="rId7"/>
                          <a:stretch>
                            <a:fillRect/>
                          </a:stretch>
                        </pic:blipFill>
                        <pic:spPr>
                          <a:xfrm>
                            <a:off x="28" y="482"/>
                            <a:ext cx="11806" cy="915"/>
                          </a:xfrm>
                          <a:prstGeom prst="rect">
                            <a:avLst/>
                          </a:prstGeom>
                          <a:noFill/>
                          <a:ln>
                            <a:noFill/>
                          </a:ln>
                        </pic:spPr>
                      </pic:pic>
                      <pic:pic xmlns:pic="http://schemas.openxmlformats.org/drawingml/2006/picture">
                        <pic:nvPicPr>
                          <pic:cNvPr id="3" name="Picture 4"/>
                          <pic:cNvPicPr>
                            <a:picLocks noChangeAspect="1"/>
                          </pic:cNvPicPr>
                        </pic:nvPicPr>
                        <pic:blipFill>
                          <a:blip r:embed="rId7"/>
                          <a:stretch>
                            <a:fillRect/>
                          </a:stretch>
                        </pic:blipFill>
                        <pic:spPr>
                          <a:xfrm>
                            <a:off x="16" y="420"/>
                            <a:ext cx="11230" cy="1587"/>
                          </a:xfrm>
                          <a:prstGeom prst="rect">
                            <a:avLst/>
                          </a:prstGeom>
                          <a:noFill/>
                          <a:ln>
                            <a:noFill/>
                          </a:ln>
                        </pic:spPr>
                      </pic:pic>
                      <pic:pic xmlns:pic="http://schemas.openxmlformats.org/drawingml/2006/picture">
                        <pic:nvPicPr>
                          <pic:cNvPr id="4" name="Picture 5"/>
                          <pic:cNvPicPr>
                            <a:picLocks noChangeAspect="1"/>
                          </pic:cNvPicPr>
                        </pic:nvPicPr>
                        <pic:blipFill>
                          <a:blip r:embed="rId8"/>
                          <a:stretch>
                            <a:fillRect/>
                          </a:stretch>
                        </pic:blipFill>
                        <pic:spPr>
                          <a:xfrm>
                            <a:off x="2250" y="733"/>
                            <a:ext cx="1157" cy="440"/>
                          </a:xfrm>
                          <a:prstGeom prst="rect">
                            <a:avLst/>
                          </a:prstGeom>
                          <a:noFill/>
                          <a:ln>
                            <a:noFill/>
                          </a:ln>
                        </pic:spPr>
                      </pic:pic>
                      <pic:pic xmlns:pic="http://schemas.openxmlformats.org/drawingml/2006/picture">
                        <pic:nvPicPr>
                          <pic:cNvPr id="5" name="Picture 6"/>
                          <pic:cNvPicPr>
                            <a:picLocks noChangeAspect="1"/>
                          </pic:cNvPicPr>
                        </pic:nvPicPr>
                        <pic:blipFill>
                          <a:blip r:embed="rId9"/>
                          <a:stretch>
                            <a:fillRect/>
                          </a:stretch>
                        </pic:blipFill>
                        <pic:spPr>
                          <a:xfrm>
                            <a:off x="3566" y="796"/>
                            <a:ext cx="120" cy="360"/>
                          </a:xfrm>
                          <a:prstGeom prst="rect">
                            <a:avLst/>
                          </a:prstGeom>
                          <a:noFill/>
                          <a:ln>
                            <a:noFill/>
                          </a:ln>
                        </pic:spPr>
                      </pic:pic>
                      <pic:pic xmlns:pic="http://schemas.openxmlformats.org/drawingml/2006/picture">
                        <pic:nvPicPr>
                          <pic:cNvPr id="6" name="Picture 7"/>
                          <pic:cNvPicPr>
                            <a:picLocks noChangeAspect="1"/>
                          </pic:cNvPicPr>
                        </pic:nvPicPr>
                        <pic:blipFill>
                          <a:blip r:embed="rId10"/>
                          <a:stretch>
                            <a:fillRect/>
                          </a:stretch>
                        </pic:blipFill>
                        <pic:spPr>
                          <a:xfrm>
                            <a:off x="2250" y="1321"/>
                            <a:ext cx="4256" cy="444"/>
                          </a:xfrm>
                          <a:prstGeom prst="rect">
                            <a:avLst/>
                          </a:prstGeom>
                          <a:noFill/>
                          <a:ln>
                            <a:noFill/>
                          </a:ln>
                        </pic:spPr>
                      </pic:pic>
                      <wps:wsp>
                        <wps:cNvPr id="7" name="Freeform 7"/>
                        <wps:cNvSpPr/>
                        <wps:spPr>
                          <a:xfrm>
                            <a:off x="3566" y="796"/>
                            <a:ext cx="120" cy="360"/>
                          </a:xfrm>
                          <a:custGeom>
                            <a:avLst/>
                            <a:gdLst/>
                            <a:ahLst/>
                            <a:cxnLst/>
                            <a:pathLst>
                              <a:path w="120" h="360">
                                <a:moveTo>
                                  <a:pt x="116" y="168"/>
                                </a:moveTo>
                                <a:lnTo>
                                  <a:pt x="116" y="185"/>
                                </a:lnTo>
                                <a:lnTo>
                                  <a:pt x="116" y="206"/>
                                </a:lnTo>
                                <a:lnTo>
                                  <a:pt x="116" y="231"/>
                                </a:lnTo>
                                <a:lnTo>
                                  <a:pt x="116" y="259"/>
                                </a:lnTo>
                                <a:lnTo>
                                  <a:pt x="117" y="288"/>
                                </a:lnTo>
                                <a:lnTo>
                                  <a:pt x="118" y="313"/>
                                </a:lnTo>
                                <a:lnTo>
                                  <a:pt x="118" y="334"/>
                                </a:lnTo>
                                <a:lnTo>
                                  <a:pt x="118" y="350"/>
                                </a:lnTo>
                                <a:lnTo>
                                  <a:pt x="118" y="353"/>
                                </a:lnTo>
                                <a:lnTo>
                                  <a:pt x="118" y="355"/>
                                </a:lnTo>
                                <a:lnTo>
                                  <a:pt x="116" y="357"/>
                                </a:lnTo>
                                <a:lnTo>
                                  <a:pt x="113" y="357"/>
                                </a:lnTo>
                                <a:lnTo>
                                  <a:pt x="108" y="357"/>
                                </a:lnTo>
                                <a:lnTo>
                                  <a:pt x="99" y="359"/>
                                </a:lnTo>
                                <a:lnTo>
                                  <a:pt x="87" y="359"/>
                                </a:lnTo>
                                <a:lnTo>
                                  <a:pt x="74" y="360"/>
                                </a:lnTo>
                                <a:lnTo>
                                  <a:pt x="60" y="360"/>
                                </a:lnTo>
                                <a:lnTo>
                                  <a:pt x="42" y="360"/>
                                </a:lnTo>
                                <a:lnTo>
                                  <a:pt x="27" y="359"/>
                                </a:lnTo>
                                <a:lnTo>
                                  <a:pt x="15" y="359"/>
                                </a:lnTo>
                                <a:lnTo>
                                  <a:pt x="8" y="357"/>
                                </a:lnTo>
                                <a:lnTo>
                                  <a:pt x="3" y="357"/>
                                </a:lnTo>
                                <a:lnTo>
                                  <a:pt x="0" y="355"/>
                                </a:lnTo>
                                <a:lnTo>
                                  <a:pt x="0" y="350"/>
                                </a:lnTo>
                                <a:lnTo>
                                  <a:pt x="0" y="349"/>
                                </a:lnTo>
                                <a:lnTo>
                                  <a:pt x="1" y="341"/>
                                </a:lnTo>
                                <a:lnTo>
                                  <a:pt x="1" y="326"/>
                                </a:lnTo>
                                <a:lnTo>
                                  <a:pt x="3" y="305"/>
                                </a:lnTo>
                                <a:lnTo>
                                  <a:pt x="5" y="257"/>
                                </a:lnTo>
                                <a:lnTo>
                                  <a:pt x="6" y="218"/>
                                </a:lnTo>
                                <a:lnTo>
                                  <a:pt x="7" y="188"/>
                                </a:lnTo>
                                <a:lnTo>
                                  <a:pt x="8" y="168"/>
                                </a:lnTo>
                                <a:lnTo>
                                  <a:pt x="8" y="153"/>
                                </a:lnTo>
                                <a:lnTo>
                                  <a:pt x="7" y="134"/>
                                </a:lnTo>
                                <a:lnTo>
                                  <a:pt x="7" y="112"/>
                                </a:lnTo>
                                <a:lnTo>
                                  <a:pt x="5" y="86"/>
                                </a:lnTo>
                                <a:lnTo>
                                  <a:pt x="5" y="61"/>
                                </a:lnTo>
                                <a:lnTo>
                                  <a:pt x="4" y="39"/>
                                </a:lnTo>
                                <a:lnTo>
                                  <a:pt x="3" y="20"/>
                                </a:lnTo>
                                <a:lnTo>
                                  <a:pt x="3" y="5"/>
                                </a:lnTo>
                                <a:lnTo>
                                  <a:pt x="3" y="0"/>
                                </a:lnTo>
                                <a:lnTo>
                                  <a:pt x="5" y="0"/>
                                </a:lnTo>
                                <a:lnTo>
                                  <a:pt x="10" y="0"/>
                                </a:lnTo>
                                <a:lnTo>
                                  <a:pt x="120" y="0"/>
                                </a:lnTo>
                                <a:lnTo>
                                  <a:pt x="120" y="5"/>
                                </a:lnTo>
                                <a:lnTo>
                                  <a:pt x="120" y="20"/>
                                </a:lnTo>
                                <a:lnTo>
                                  <a:pt x="120" y="39"/>
                                </a:lnTo>
                                <a:lnTo>
                                  <a:pt x="119" y="61"/>
                                </a:lnTo>
                                <a:lnTo>
                                  <a:pt x="118" y="86"/>
                                </a:lnTo>
                                <a:lnTo>
                                  <a:pt x="117" y="112"/>
                                </a:lnTo>
                                <a:lnTo>
                                  <a:pt x="116" y="134"/>
                                </a:lnTo>
                                <a:lnTo>
                                  <a:pt x="116" y="153"/>
                                </a:lnTo>
                                <a:lnTo>
                                  <a:pt x="116" y="168"/>
                                </a:lnTo>
                              </a:path>
                            </a:pathLst>
                          </a:custGeom>
                          <a:noFill/>
                          <a:ln w="19812" cap="flat" cmpd="sng">
                            <a:solidFill>
                              <a:srgbClr val="990000"/>
                            </a:solidFill>
                            <a:prstDash val="solid"/>
                            <a:headEnd type="none" w="med" len="med"/>
                            <a:tailEnd type="none" w="med" len="med"/>
                          </a:ln>
                        </wps:spPr>
                        <wps:bodyPr upright="1"/>
                      </wps:wsp>
                      <pic:pic xmlns:pic="http://schemas.openxmlformats.org/drawingml/2006/picture">
                        <pic:nvPicPr>
                          <pic:cNvPr id="8" name="Picture 9"/>
                          <pic:cNvPicPr>
                            <a:picLocks noChangeAspect="1"/>
                          </pic:cNvPicPr>
                        </pic:nvPicPr>
                        <pic:blipFill>
                          <a:blip r:embed="rId11"/>
                          <a:stretch>
                            <a:fillRect/>
                          </a:stretch>
                        </pic:blipFill>
                        <pic:spPr>
                          <a:xfrm>
                            <a:off x="3525" y="756"/>
                            <a:ext cx="123" cy="360"/>
                          </a:xfrm>
                          <a:prstGeom prst="rect">
                            <a:avLst/>
                          </a:prstGeom>
                          <a:noFill/>
                          <a:ln>
                            <a:noFill/>
                          </a:ln>
                        </pic:spPr>
                      </pic:pic>
                      <wps:wsp>
                        <wps:cNvPr id="9" name="Freeform 9"/>
                        <wps:cNvSpPr/>
                        <wps:spPr>
                          <a:xfrm>
                            <a:off x="3525" y="756"/>
                            <a:ext cx="123" cy="360"/>
                          </a:xfrm>
                          <a:custGeom>
                            <a:avLst/>
                            <a:gdLst/>
                            <a:ahLst/>
                            <a:cxnLst/>
                            <a:pathLst>
                              <a:path w="123" h="360">
                                <a:moveTo>
                                  <a:pt x="115" y="170"/>
                                </a:moveTo>
                                <a:lnTo>
                                  <a:pt x="115" y="187"/>
                                </a:lnTo>
                                <a:lnTo>
                                  <a:pt x="115" y="208"/>
                                </a:lnTo>
                                <a:lnTo>
                                  <a:pt x="116" y="233"/>
                                </a:lnTo>
                                <a:lnTo>
                                  <a:pt x="117" y="262"/>
                                </a:lnTo>
                                <a:lnTo>
                                  <a:pt x="117" y="289"/>
                                </a:lnTo>
                                <a:lnTo>
                                  <a:pt x="117" y="358"/>
                                </a:lnTo>
                                <a:lnTo>
                                  <a:pt x="115" y="358"/>
                                </a:lnTo>
                                <a:lnTo>
                                  <a:pt x="112" y="358"/>
                                </a:lnTo>
                                <a:lnTo>
                                  <a:pt x="108" y="360"/>
                                </a:lnTo>
                                <a:lnTo>
                                  <a:pt x="9" y="360"/>
                                </a:lnTo>
                                <a:lnTo>
                                  <a:pt x="2" y="358"/>
                                </a:lnTo>
                                <a:lnTo>
                                  <a:pt x="0" y="355"/>
                                </a:lnTo>
                                <a:lnTo>
                                  <a:pt x="0" y="350"/>
                                </a:lnTo>
                                <a:lnTo>
                                  <a:pt x="0" y="349"/>
                                </a:lnTo>
                                <a:lnTo>
                                  <a:pt x="1" y="341"/>
                                </a:lnTo>
                                <a:lnTo>
                                  <a:pt x="2" y="326"/>
                                </a:lnTo>
                                <a:lnTo>
                                  <a:pt x="2" y="305"/>
                                </a:lnTo>
                                <a:lnTo>
                                  <a:pt x="5" y="258"/>
                                </a:lnTo>
                                <a:lnTo>
                                  <a:pt x="6" y="220"/>
                                </a:lnTo>
                                <a:lnTo>
                                  <a:pt x="7" y="191"/>
                                </a:lnTo>
                                <a:lnTo>
                                  <a:pt x="7" y="170"/>
                                </a:lnTo>
                                <a:lnTo>
                                  <a:pt x="7" y="155"/>
                                </a:lnTo>
                                <a:lnTo>
                                  <a:pt x="7" y="136"/>
                                </a:lnTo>
                                <a:lnTo>
                                  <a:pt x="7" y="114"/>
                                </a:lnTo>
                                <a:lnTo>
                                  <a:pt x="7" y="89"/>
                                </a:lnTo>
                                <a:lnTo>
                                  <a:pt x="5" y="62"/>
                                </a:lnTo>
                                <a:lnTo>
                                  <a:pt x="5" y="40"/>
                                </a:lnTo>
                                <a:lnTo>
                                  <a:pt x="4" y="21"/>
                                </a:lnTo>
                                <a:lnTo>
                                  <a:pt x="4" y="5"/>
                                </a:lnTo>
                                <a:lnTo>
                                  <a:pt x="4" y="2"/>
                                </a:lnTo>
                                <a:lnTo>
                                  <a:pt x="7" y="0"/>
                                </a:lnTo>
                                <a:lnTo>
                                  <a:pt x="9" y="0"/>
                                </a:lnTo>
                                <a:lnTo>
                                  <a:pt x="16" y="0"/>
                                </a:lnTo>
                                <a:lnTo>
                                  <a:pt x="24" y="0"/>
                                </a:lnTo>
                                <a:lnTo>
                                  <a:pt x="36" y="0"/>
                                </a:lnTo>
                                <a:lnTo>
                                  <a:pt x="48" y="2"/>
                                </a:lnTo>
                                <a:lnTo>
                                  <a:pt x="57" y="2"/>
                                </a:lnTo>
                                <a:lnTo>
                                  <a:pt x="62" y="2"/>
                                </a:lnTo>
                                <a:lnTo>
                                  <a:pt x="67" y="2"/>
                                </a:lnTo>
                                <a:lnTo>
                                  <a:pt x="76" y="2"/>
                                </a:lnTo>
                                <a:lnTo>
                                  <a:pt x="88" y="0"/>
                                </a:lnTo>
                                <a:lnTo>
                                  <a:pt x="98" y="0"/>
                                </a:lnTo>
                                <a:lnTo>
                                  <a:pt x="108" y="0"/>
                                </a:lnTo>
                                <a:lnTo>
                                  <a:pt x="112" y="0"/>
                                </a:lnTo>
                                <a:lnTo>
                                  <a:pt x="117" y="0"/>
                                </a:lnTo>
                                <a:lnTo>
                                  <a:pt x="122" y="2"/>
                                </a:lnTo>
                                <a:lnTo>
                                  <a:pt x="122" y="5"/>
                                </a:lnTo>
                                <a:lnTo>
                                  <a:pt x="122" y="21"/>
                                </a:lnTo>
                                <a:lnTo>
                                  <a:pt x="121" y="40"/>
                                </a:lnTo>
                                <a:lnTo>
                                  <a:pt x="119" y="62"/>
                                </a:lnTo>
                                <a:lnTo>
                                  <a:pt x="117" y="89"/>
                                </a:lnTo>
                                <a:lnTo>
                                  <a:pt x="116" y="114"/>
                                </a:lnTo>
                                <a:lnTo>
                                  <a:pt x="115" y="136"/>
                                </a:lnTo>
                                <a:lnTo>
                                  <a:pt x="115" y="155"/>
                                </a:lnTo>
                                <a:lnTo>
                                  <a:pt x="115" y="170"/>
                                </a:lnTo>
                              </a:path>
                            </a:pathLst>
                          </a:custGeom>
                          <a:noFill/>
                          <a:ln w="19812" cap="flat" cmpd="sng">
                            <a:solidFill>
                              <a:srgbClr val="99CCFF"/>
                            </a:solidFill>
                            <a:prstDash val="solid"/>
                            <a:headEnd type="none" w="med" len="med"/>
                            <a:tailEnd type="none" w="med" len="med"/>
                          </a:ln>
                        </wps:spPr>
                        <wps:bodyPr upright="1"/>
                      </wps:wsp>
                      <pic:pic xmlns:pic="http://schemas.openxmlformats.org/drawingml/2006/picture">
                        <pic:nvPicPr>
                          <pic:cNvPr id="10" name="Picture 11"/>
                          <pic:cNvPicPr>
                            <a:picLocks noChangeAspect="1"/>
                          </pic:cNvPicPr>
                        </pic:nvPicPr>
                        <pic:blipFill>
                          <a:blip r:embed="rId12"/>
                          <a:stretch>
                            <a:fillRect/>
                          </a:stretch>
                        </pic:blipFill>
                        <pic:spPr>
                          <a:xfrm>
                            <a:off x="8640" y="420"/>
                            <a:ext cx="3226" cy="1666"/>
                          </a:xfrm>
                          <a:prstGeom prst="rect">
                            <a:avLst/>
                          </a:prstGeom>
                          <a:noFill/>
                          <a:ln>
                            <a:noFill/>
                          </a:ln>
                        </pic:spPr>
                      </pic:pic>
                    </wpg:wgp>
                  </a:graphicData>
                </a:graphic>
              </wp:anchor>
            </w:drawing>
          </mc:Choice>
          <mc:Fallback>
            <w:pict>
              <v:group id="_x0000_s1026" o:spid="_x0000_s1026" o:spt="203" style="position:absolute;left:0pt;margin-left:65.5pt;margin-top:19.15pt;height:83.3pt;width:445.25pt;mso-position-horizontal-relative:page;mso-position-vertical-relative:page;z-index:-251658240;mso-width-relative:page;mso-height-relative:page;" coordorigin="16,420" coordsize="11850,1666" o:gfxdata="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">
                <o:lock v:ext="edit" aspectratio="f"/>
                <v:shape id="Picture 3" o:spid="_x0000_s1026" o:spt="75" alt="" type="#_x0000_t75" style="position:absolute;left:28;top:482;height:915;width:11806;" filled="f" o:preferrelative="t" stroked="f" coordsize="21600,21600" o:gfxdata="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e+BrsAAADa&#10;AAAADwAAAAAAAAABACAAAAAiAAAAZHJzL2Rvd25yZXYueG1sUEsBAhQAFAAAAAgAh07iQDMvBZ47&#10;AAAAOQAAABAAAAAAAAAAAQAgAAAACgEAAGRycy9zaGFwZXhtbC54bWxQSwUGAAAAAAYABgBbAQAA&#10;tAMAAAAA&#10;">
                  <v:fill on="f" focussize="0,0"/>
                  <v:stroke on="f"/>
                  <v:imagedata r:id="rId7" o:title=""/>
                  <o:lock v:ext="edit" aspectratio="t"/>
                </v:shape>
                <v:shape id="Picture 4" o:spid="_x0000_s1026" o:spt="75" alt="" type="#_x0000_t75" style="position:absolute;left:16;top:420;height:1587;width:11230;" filled="f" o:preferrelative="t" stroked="f" coordsize="21600,21600" o:gfxdata="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yxud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Picture 5" o:spid="_x0000_s1026" o:spt="75" alt="" type="#_x0000_t75" style="position:absolute;left:2250;top:733;height:440;width:1157;" filled="f" o:preferrelative="t" stroked="f" coordsize="21600,21600" o:gfxdata="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ejsS8AAAA&#10;2gAAAA8AAAAAAAAAAQAgAAAAIgAAAGRycy9kb3ducmV2LnhtbFBLAQIUABQAAAAIAIdO4kAzLwWe&#10;OwAAADkAAAAQAAAAAAAAAAEAIAAAAAsBAABkcnMvc2hhcGV4bWwueG1sUEsFBgAAAAAGAAYAWwEA&#10;ALUDAAAAAA==&#10;">
                  <v:fill on="f" focussize="0,0"/>
                  <v:stroke on="f"/>
                  <v:imagedata r:id="rId8" o:title=""/>
                  <o:lock v:ext="edit" aspectratio="t"/>
                </v:shape>
                <v:shape id="Picture 6" o:spid="_x0000_s1026" o:spt="75" alt="" type="#_x0000_t75" style="position:absolute;left:3566;top:796;height:360;width:120;" filled="f" o:preferrelative="t" stroked="f" coordsize="21600,21600" o:gfxdata="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YoDLsAAADa&#10;AAAADwAAAAAAAAABACAAAAAiAAAAZHJzL2Rvd25yZXYueG1sUEsBAhQAFAAAAAgAh07iQDMvBZ47&#10;AAAAOQAAABAAAAAAAAAAAQAgAAAACgEAAGRycy9zaGFwZXhtbC54bWxQSwUGAAAAAAYABgBbAQAA&#10;tAMAAAAA&#10;">
                  <v:fill on="f" focussize="0,0"/>
                  <v:stroke on="f"/>
                  <v:imagedata r:id="rId9" o:title=""/>
                  <o:lock v:ext="edit" aspectratio="t"/>
                </v:shape>
                <v:shape id="Picture 7" o:spid="_x0000_s1026" o:spt="75" alt="" type="#_x0000_t75" style="position:absolute;left:2250;top:1321;height:444;width:4256;" filled="f" o:preferrelative="t" stroked="f" coordsize="21600,21600" o:gfxdata="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LRucvQAA&#10;ANoAAAAPAAAAAAAAAAEAIAAAACIAAABkcnMvZG93bnJldi54bWxQSwECFAAUAAAACACHTuJAMy8F&#10;njsAAAA5AAAAEAAAAAAAAAABACAAAAAMAQAAZHJzL3NoYXBleG1sLnhtbFBLBQYAAAAABgAGAFsB&#10;AAC2AwAAAAA=&#10;">
                  <v:fill on="f" focussize="0,0"/>
                  <v:stroke on="f"/>
                  <v:imagedata r:id="rId10" o:title=""/>
                  <o:lock v:ext="edit" aspectratio="t"/>
                </v:shape>
                <v:shape id="_x0000_s1026" o:spid="_x0000_s1026" o:spt="100" style="position:absolute;left:3566;top:796;height:360;width:120;" filled="f" stroked="t" coordsize="120,360" o:gfxdata="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86HvQAA&#10;ANoAAAAPAAAAAAAAAAEAIAAAACIAAABkcnMvZG93bnJldi54bWxQSwECFAAUAAAACACHTuJAMy8F&#10;njsAAAA5AAAAEAAAAAAAAAABACAAAAAMAQAAZHJzL3NoYXBleG1sLnhtbFBLBQYAAAAABgAGAFsB&#10;AAC2AwAAAAA=&#10;" path="m116,168l116,185,116,206,116,231,116,259,117,288,118,313,118,334,118,350,118,353,118,355,116,357,113,357,108,357,99,359,87,359,74,360,60,360,42,360,27,359,15,359,8,357,3,357,0,355,0,350,0,349,1,341,1,326,3,305,5,257,6,218,7,188,8,168,8,153,7,134,7,112,5,86,5,61,4,39,3,20,3,5,3,0,5,0,10,0,120,0,120,5,120,20,120,39,119,61,118,86,117,112,116,134,116,153,116,168e">
                  <v:fill on="f" focussize="0,0"/>
                  <v:stroke weight="1.56pt" color="#990000" joinstyle="round"/>
                  <v:imagedata o:title=""/>
                  <o:lock v:ext="edit" aspectratio="f"/>
                </v:shape>
                <v:shape id="Picture 9" o:spid="_x0000_s1026" o:spt="75" alt="" type="#_x0000_t75" style="position:absolute;left:3525;top:756;height:360;width:123;" filled="f" o:preferrelative="t" stroked="f" coordsize="21600,21600" o:gfxdata="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AJmAtwAAANoAAAAP&#10;AAAAAAAAAAEAIAAAACIAAABkcnMvZG93bnJldi54bWxQSwECFAAUAAAACACHTuJAMy8FnjsAAAA5&#10;AAAAEAAAAAAAAAABACAAAAAGAQAAZHJzL3NoYXBleG1sLnhtbFBLBQYAAAAABgAGAFsBAACwAwAA&#10;AAA=&#10;">
                  <v:fill on="f" focussize="0,0"/>
                  <v:stroke on="f"/>
                  <v:imagedata r:id="rId11" o:title=""/>
                  <o:lock v:ext="edit" aspectratio="t"/>
                </v:shape>
                <v:shape id="_x0000_s1026" o:spid="_x0000_s1026" o:spt="100" style="position:absolute;left:3525;top:756;height:360;width:123;" filled="f" stroked="t" coordsize="123,360" o:gfxdata="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vKNr7gAAADaAAAA&#10;DwAAAAAAAAABACAAAAAiAAAAZHJzL2Rvd25yZXYueG1sUEsBAhQAFAAAAAgAh07iQDMvBZ47AAAA&#10;OQAAABAAAAAAAAAAAQAgAAAABwEAAGRycy9zaGFwZXhtbC54bWxQSwUGAAAAAAYABgBbAQAAsQMA&#10;AAAA&#10;" path="m115,170l115,187,115,208,116,233,117,262,117,289,117,358,115,358,112,358,108,360,9,360,2,358,0,355,0,350,0,349,1,341,2,326,2,305,5,258,6,220,7,191,7,170,7,155,7,136,7,114,7,89,5,62,5,40,4,21,4,5,4,2,7,0,9,0,16,0,24,0,36,0,48,2,57,2,62,2,67,2,76,2,88,0,98,0,108,0,112,0,117,0,122,2,122,5,122,21,121,40,119,62,117,89,116,114,115,136,115,155,115,170e">
                  <v:fill on="f" focussize="0,0"/>
                  <v:stroke weight="1.56pt" color="#99CCFF" joinstyle="round"/>
                  <v:imagedata o:title=""/>
                  <o:lock v:ext="edit" aspectratio="f"/>
                </v:shape>
                <v:shape id="Picture 11" o:spid="_x0000_s1026" o:spt="75" alt="" type="#_x0000_t75" style="position:absolute;left:8640;top:420;height:1666;width:3226;" filled="f" o:preferrelative="t" stroked="f" coordsize="21600,21600" o:gfxdata="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6TQsrsAAADb&#10;AAAADwAAAAAAAAABACAAAAAiAAAAZHJzL2Rvd25yZXYueG1sUEsBAhQAFAAAAAgAh07iQDMvBZ47&#10;AAAAOQAAABAAAAAAAAAAAQAgAAAACgEAAGRycy9zaGFwZXhtbC54bWxQSwUGAAAAAAYABgBbAQAA&#10;tAMAAAAA&#10;">
                  <v:fill on="f" focussize="0,0"/>
                  <v:stroke on="f"/>
                  <v:imagedata r:id="rId12" o:title=""/>
                  <o:lock v:ext="edit" aspectratio="t"/>
                </v:shape>
              </v:group>
            </w:pict>
          </mc:Fallback>
        </mc:AlternateContent>
      </w:r>
    </w:p>
    <w:p>
      <w:pPr>
        <w:pStyle w:val="4"/>
        <w:spacing w:before="241" w:line="480" w:lineRule="auto"/>
        <w:ind w:right="136" w:firstLine="709"/>
        <w:contextualSpacing/>
      </w:pPr>
      <w:r>
        <w:t>Dalam rangka meningkatkan pelaksanaan pemerintah yang berdayaguna, berhasil guna, bersih dan bertanggung jawab, telah diterbitkan Peraturan Presiden Nomor 29 Tahun 2014 tentang Sistem Akuntabilitas Kinerja Instansi Pemerintah (SAKIP) menggantikan Instruksi Presiden No. 7 Tahun 1999 tentang Akuntabilitas Kinerja Instansi Pemerintah (AKIP) serta Peraturan Menteri Pendayagunaan Aparatur Negara dan Reformasi Birokrasi Republik Indonesia Nomor 53 Tahun 2014 tentang Petunjuk Teknis Perjanjian Kinerja dan Tata Cara Reviu Atas Laporan Kinerja Instansi Pemerintah.</w:t>
      </w:r>
    </w:p>
    <w:p>
      <w:pPr>
        <w:pStyle w:val="4"/>
        <w:spacing w:line="480" w:lineRule="auto"/>
        <w:ind w:right="136" w:firstLine="709"/>
      </w:pPr>
      <w:r>
        <w:t xml:space="preserve">Akuntabilitas Kinerja Instansi Pemerintah </w:t>
      </w:r>
      <w:r>
        <w:rPr>
          <w:lang w:val="id-ID"/>
        </w:rPr>
        <w:t xml:space="preserve">Sekretariat Daerah Kabupaten Bangkalan </w:t>
      </w:r>
      <w:r>
        <w:t>adalah perwujudan kewajiban suatu instansi pemerintah untuk mempertanggung jawabkan keberhasilan atau kegagalan pelaksanaan visi dan misi organisasi dalam mencapai tujuan dan sasaran yang telah ditetapkan melalui alat pertanggungjawaban secara periodik.</w:t>
      </w:r>
    </w:p>
    <w:p>
      <w:pPr>
        <w:pStyle w:val="4"/>
        <w:spacing w:line="480" w:lineRule="auto"/>
        <w:ind w:right="136" w:firstLine="709"/>
      </w:pPr>
      <w:r>
        <w:t>Untuk mencapai Akuntabilitas Instansi Pemerintah yang baik, Pemerintah Kabupaten Bangkalan dituntut selalu melakukan pembenahan kinerja. Pembenahan kinerja diharapkan mampu meningkatkan peran serta fungsi Pemerintahan Daerah yang berupaya memenuhi aspirasi masyarakat.</w:t>
      </w:r>
    </w:p>
    <w:p>
      <w:pPr>
        <w:autoSpaceDE w:val="0"/>
        <w:autoSpaceDN w:val="0"/>
        <w:adjustRightInd w:val="0"/>
        <w:spacing w:line="480" w:lineRule="auto"/>
        <w:ind w:firstLine="720"/>
        <w:rPr>
          <w:rFonts w:cs="Arial"/>
          <w:lang w:val="id-ID"/>
        </w:rPr>
      </w:pPr>
      <w:r>
        <w:rPr>
          <w:rFonts w:cs="Arial"/>
          <w:lang w:val="en"/>
        </w:rPr>
        <w:t>Dokumen Laporan Akuntabilitas Kinerja Instansi Pemerintah (LAKIP) merupakan suatu dokumen yang berisi gambaran mengenai perwujudan Akuntabilitas Kinerja Instansi Pemerintah (AKIP). LAKIP Sekretariat Kabupaten Bangkalan Tahun 201</w:t>
      </w:r>
      <w:r>
        <w:rPr>
          <w:rFonts w:cs="Arial"/>
          <w:lang w:val="id-ID"/>
        </w:rPr>
        <w:t>9</w:t>
      </w:r>
      <w:r>
        <w:rPr>
          <w:rFonts w:cs="Arial"/>
          <w:lang w:val="en"/>
        </w:rPr>
        <w:t xml:space="preserve"> merupakan media untuk mengeksplorasi sejauh mana upaya Sekretariat Kabupaten Bangkalan dalam menyesuaikan dinamika tuntutan perubahan masyarakat yang terus berkembang. LAKIP Sekretariat Kabupaten Bangkalan tahun 2018 merupakan penjabaran dari RPJMD Sekretariat Kabupaten Ban</w:t>
      </w:r>
      <w:r>
        <w:rPr>
          <w:rFonts w:cs="Arial"/>
          <w:lang w:val="id-ID"/>
        </w:rPr>
        <w:t>gka</w:t>
      </w:r>
      <w:r>
        <w:rPr>
          <w:rFonts w:cs="Arial"/>
          <w:lang w:val="en"/>
        </w:rPr>
        <w:t xml:space="preserve">lan periode </w:t>
      </w:r>
      <w:r>
        <w:rPr>
          <w:rFonts w:cs="Arial"/>
          <w:lang w:val="id-ID"/>
        </w:rPr>
        <w:t>2018 - 2023</w:t>
      </w:r>
      <w:r>
        <w:rPr>
          <w:rFonts w:cs="Arial"/>
          <w:lang w:val="en"/>
        </w:rPr>
        <w:t xml:space="preserve">, yang disusun dan disampaikan secara sistematik dan melembaga. </w:t>
      </w:r>
    </w:p>
    <w:p>
      <w:pPr>
        <w:tabs>
          <w:tab w:val="left" w:pos="709"/>
        </w:tabs>
        <w:autoSpaceDE w:val="0"/>
        <w:autoSpaceDN w:val="0"/>
        <w:adjustRightInd w:val="0"/>
        <w:spacing w:line="480" w:lineRule="auto"/>
        <w:ind w:firstLine="709"/>
        <w:rPr>
          <w:rFonts w:cs="Arial"/>
          <w:lang w:val="en"/>
        </w:rPr>
      </w:pPr>
      <w:r>
        <w:rPr>
          <w:rFonts w:cs="Arial"/>
          <w:lang w:val="en"/>
        </w:rPr>
        <w:t>Hal terpenting dari latar belakang penyusunan LAKIP Sekretariat Daerah Kabupaten Bangkalan selain untuk memenuhi tuntutan untuk berakuntabilitas adalah adanya keinginan yang kuat dari Pemerintah Kabupaten Bangkalan untuk mewujudkan keseimbangan</w:t>
      </w:r>
      <w:r>
        <w:rPr>
          <w:rFonts w:cs="Arial"/>
          <w:i/>
          <w:iCs/>
          <w:lang w:val="en"/>
        </w:rPr>
        <w:t xml:space="preserve"> </w:t>
      </w:r>
      <w:r>
        <w:rPr>
          <w:rFonts w:cs="Arial"/>
          <w:lang w:val="en"/>
        </w:rPr>
        <w:t>antara akuntabilitas, partisipasi dan transparansi yang merupakan pilar perwujudan tata kepemerintahan yang baik.</w:t>
      </w:r>
    </w:p>
    <w:p>
      <w:pPr>
        <w:autoSpaceDE w:val="0"/>
        <w:autoSpaceDN w:val="0"/>
        <w:adjustRightInd w:val="0"/>
        <w:spacing w:line="480" w:lineRule="auto"/>
        <w:ind w:left="360"/>
        <w:rPr>
          <w:rFonts w:cs="Arial"/>
          <w:lang w:val="en"/>
        </w:rPr>
      </w:pPr>
    </w:p>
    <w:p>
      <w:pPr>
        <w:keepNext/>
        <w:numPr>
          <w:ilvl w:val="0"/>
          <w:numId w:val="4"/>
        </w:numPr>
        <w:tabs>
          <w:tab w:val="left" w:pos="360"/>
          <w:tab w:val="left" w:pos="720"/>
        </w:tabs>
        <w:autoSpaceDE w:val="0"/>
        <w:autoSpaceDN w:val="0"/>
        <w:adjustRightInd w:val="0"/>
        <w:spacing w:line="480" w:lineRule="auto"/>
        <w:ind w:left="357" w:hanging="357"/>
        <w:jc w:val="left"/>
        <w:rPr>
          <w:b/>
        </w:rPr>
      </w:pPr>
      <w:r>
        <w:rPr>
          <w:rFonts w:cs="Arial"/>
          <w:b/>
          <w:bCs/>
          <w:lang w:val="en"/>
        </w:rPr>
        <w:t>Maksud</w:t>
      </w:r>
      <w:r>
        <w:rPr>
          <w:b/>
        </w:rPr>
        <w:t xml:space="preserve"> dan Tujuan</w:t>
      </w:r>
    </w:p>
    <w:p>
      <w:pPr>
        <w:keepNext/>
        <w:numPr>
          <w:ilvl w:val="0"/>
          <w:numId w:val="5"/>
        </w:numPr>
        <w:tabs>
          <w:tab w:val="left" w:pos="720"/>
        </w:tabs>
        <w:autoSpaceDE w:val="0"/>
        <w:autoSpaceDN w:val="0"/>
        <w:adjustRightInd w:val="0"/>
        <w:spacing w:line="480" w:lineRule="auto"/>
        <w:ind w:firstLine="0"/>
        <w:jc w:val="left"/>
        <w:rPr>
          <w:b/>
        </w:rPr>
      </w:pPr>
      <w:r>
        <w:rPr>
          <w:b/>
        </w:rPr>
        <w:t>Maksud</w:t>
      </w:r>
    </w:p>
    <w:p>
      <w:pPr>
        <w:autoSpaceDE w:val="0"/>
        <w:autoSpaceDN w:val="0"/>
        <w:adjustRightInd w:val="0"/>
        <w:spacing w:line="480" w:lineRule="auto"/>
        <w:ind w:left="720"/>
      </w:pPr>
      <w:r>
        <w:t xml:space="preserve">Penyusunan Laporan Akuntabilitas Kinerja Instansi Pemerintah (LAKIP) Sekretariat Daerah Kabupaten Bangkalan dimaksudkan </w:t>
      </w:r>
      <w:r>
        <w:rPr>
          <w:rFonts w:cs="Arial"/>
          <w:lang w:val="en"/>
        </w:rPr>
        <w:t>sebagai</w:t>
      </w:r>
      <w:r>
        <w:t xml:space="preserve"> wujud pertanggungjawaban pelaksanaan tugas pokok dan fungsi serta pengelolaan sumber daya dan kebijaksanaan yang dipercayakan kepada Sekretaris Daerah Kabupaten Bangkalan, serta dimaksudkan pula untuk menyiapkan berbagai ukuran kinerja Sekretariat Daerah Kabupaten Bangkalan dimasa yang akan datang.</w:t>
      </w:r>
    </w:p>
    <w:p>
      <w:pPr>
        <w:keepNext/>
        <w:numPr>
          <w:ilvl w:val="0"/>
          <w:numId w:val="5"/>
        </w:numPr>
        <w:tabs>
          <w:tab w:val="left" w:pos="720"/>
        </w:tabs>
        <w:autoSpaceDE w:val="0"/>
        <w:autoSpaceDN w:val="0"/>
        <w:adjustRightInd w:val="0"/>
        <w:spacing w:line="480" w:lineRule="auto"/>
        <w:ind w:firstLine="0"/>
        <w:jc w:val="left"/>
        <w:rPr>
          <w:b/>
        </w:rPr>
      </w:pPr>
      <w:r>
        <w:rPr>
          <w:b/>
        </w:rPr>
        <w:t>Tujuan</w:t>
      </w:r>
    </w:p>
    <w:p>
      <w:pPr>
        <w:autoSpaceDE w:val="0"/>
        <w:autoSpaceDN w:val="0"/>
        <w:adjustRightInd w:val="0"/>
        <w:spacing w:line="480" w:lineRule="auto"/>
        <w:ind w:left="720"/>
      </w:pPr>
      <w:r>
        <w:t>Adapun tujuan dari penyusunan Laporan Akuntabilitas Instansi Pemerintah ( LAKIP ) Sekretariat Daerah Kabupaten Bangkalan dapat dilihat dari 2 aspek antara lain :</w:t>
      </w:r>
    </w:p>
    <w:p>
      <w:pPr>
        <w:numPr>
          <w:ilvl w:val="1"/>
          <w:numId w:val="6"/>
        </w:numPr>
        <w:tabs>
          <w:tab w:val="left" w:pos="720"/>
          <w:tab w:val="clear" w:pos="1440"/>
        </w:tabs>
        <w:spacing w:line="480" w:lineRule="auto"/>
        <w:ind w:left="720"/>
        <w:rPr>
          <w:rFonts w:cs="Arial"/>
        </w:rPr>
      </w:pPr>
      <w:r>
        <w:rPr>
          <w:rFonts w:cs="Arial"/>
        </w:rPr>
        <w:t xml:space="preserve">Aspek Akuntabilitas Kinerja bagi keperluan eksternal organisasi sebagai sarana pertanggungjawaban </w:t>
      </w:r>
      <w:r>
        <w:t xml:space="preserve">Sekretariat Daerah Kabupaten Bangkalan </w:t>
      </w:r>
      <w:r>
        <w:rPr>
          <w:rFonts w:cs="Arial"/>
        </w:rPr>
        <w:t>atas capaian kinerja yang diperoleh selama tahun 201</w:t>
      </w:r>
      <w:r>
        <w:rPr>
          <w:rFonts w:cs="Arial"/>
          <w:lang w:val="id-ID"/>
        </w:rPr>
        <w:t>9</w:t>
      </w:r>
      <w:r>
        <w:rPr>
          <w:rFonts w:cs="Arial"/>
        </w:rPr>
        <w:t>.</w:t>
      </w:r>
    </w:p>
    <w:p>
      <w:pPr>
        <w:numPr>
          <w:ilvl w:val="1"/>
          <w:numId w:val="6"/>
        </w:numPr>
        <w:tabs>
          <w:tab w:val="left" w:pos="720"/>
          <w:tab w:val="clear" w:pos="1440"/>
        </w:tabs>
        <w:spacing w:line="480" w:lineRule="auto"/>
        <w:ind w:left="720"/>
        <w:rPr>
          <w:rFonts w:cs="Arial"/>
        </w:rPr>
      </w:pPr>
      <w:r>
        <w:rPr>
          <w:rFonts w:cs="Arial"/>
        </w:rPr>
        <w:t xml:space="preserve">Aspek Manajemen Kinerja bagi keperluan internal organisasi sebagai sarana evaluasi pencapaian kinerja oleh manajemen pemerintah Kabupaten Bangkalan untuk upaya-upaya perbaikan kinerja dimasa datang. </w:t>
      </w:r>
    </w:p>
    <w:p>
      <w:pPr>
        <w:tabs>
          <w:tab w:val="left" w:pos="720"/>
        </w:tabs>
        <w:spacing w:line="480" w:lineRule="auto"/>
        <w:ind w:left="720"/>
        <w:rPr>
          <w:rFonts w:cs="Arial"/>
        </w:rPr>
      </w:pPr>
    </w:p>
    <w:p>
      <w:pPr>
        <w:keepNext/>
        <w:numPr>
          <w:ilvl w:val="0"/>
          <w:numId w:val="4"/>
        </w:numPr>
        <w:tabs>
          <w:tab w:val="left" w:pos="360"/>
          <w:tab w:val="left" w:pos="720"/>
        </w:tabs>
        <w:autoSpaceDE w:val="0"/>
        <w:autoSpaceDN w:val="0"/>
        <w:adjustRightInd w:val="0"/>
        <w:spacing w:line="480" w:lineRule="auto"/>
        <w:ind w:left="357" w:hanging="357"/>
        <w:jc w:val="left"/>
      </w:pPr>
      <w:r>
        <w:rPr>
          <w:rFonts w:cs="Arial"/>
          <w:b/>
          <w:bCs/>
          <w:lang w:val="en"/>
        </w:rPr>
        <w:t>Dasar</w:t>
      </w:r>
      <w:r>
        <w:t xml:space="preserve"> </w:t>
      </w:r>
      <w:r>
        <w:rPr>
          <w:b/>
        </w:rPr>
        <w:t>Hukum</w:t>
      </w:r>
    </w:p>
    <w:p>
      <w:pPr>
        <w:autoSpaceDE w:val="0"/>
        <w:autoSpaceDN w:val="0"/>
        <w:adjustRightInd w:val="0"/>
        <w:spacing w:line="480" w:lineRule="auto"/>
        <w:ind w:left="360"/>
        <w:rPr>
          <w:rFonts w:cs="Arial"/>
        </w:rPr>
      </w:pPr>
      <w:r>
        <w:rPr>
          <w:rFonts w:cs="Arial"/>
        </w:rPr>
        <w:t xml:space="preserve">Dasar </w:t>
      </w:r>
      <w:r>
        <w:rPr>
          <w:rFonts w:cs="Arial"/>
          <w:lang w:val="en"/>
        </w:rPr>
        <w:t>Hukum</w:t>
      </w:r>
      <w:r>
        <w:rPr>
          <w:rFonts w:cs="Arial"/>
        </w:rPr>
        <w:t xml:space="preserve"> penyusunan Laporan Akuntabilitas Kinerja Pemerintah adalah  :</w:t>
      </w:r>
    </w:p>
    <w:p>
      <w:pPr>
        <w:numPr>
          <w:ilvl w:val="0"/>
          <w:numId w:val="7"/>
        </w:numPr>
        <w:tabs>
          <w:tab w:val="clear" w:pos="914"/>
        </w:tabs>
        <w:spacing w:line="480" w:lineRule="auto"/>
        <w:ind w:left="720" w:hanging="360"/>
        <w:rPr>
          <w:rFonts w:cs="Arial"/>
        </w:rPr>
      </w:pPr>
      <w:r>
        <w:rPr>
          <w:rFonts w:cs="Arial"/>
        </w:rPr>
        <w:t>Undang-undang Dasar th. 1945</w:t>
      </w:r>
    </w:p>
    <w:p>
      <w:pPr>
        <w:numPr>
          <w:ilvl w:val="0"/>
          <w:numId w:val="7"/>
        </w:numPr>
        <w:tabs>
          <w:tab w:val="clear" w:pos="914"/>
        </w:tabs>
        <w:spacing w:line="480" w:lineRule="auto"/>
        <w:ind w:left="720" w:hanging="360"/>
        <w:rPr>
          <w:rFonts w:cs="Arial"/>
        </w:rPr>
      </w:pPr>
      <w:r>
        <w:rPr>
          <w:rFonts w:cs="Arial"/>
        </w:rPr>
        <w:t>Ketetapan Majelis Permusyawaratan Rakyat Republik Indonesia Nomor XI/MPR.1998 Tentang Penyelenggara Negara yang bersih dan Bebas Korupsi ,Kolusi dan Nepotisme.</w:t>
      </w:r>
    </w:p>
    <w:p>
      <w:pPr>
        <w:numPr>
          <w:ilvl w:val="0"/>
          <w:numId w:val="7"/>
        </w:numPr>
        <w:tabs>
          <w:tab w:val="clear" w:pos="914"/>
        </w:tabs>
        <w:spacing w:line="480" w:lineRule="auto"/>
        <w:ind w:left="720" w:hanging="360"/>
        <w:rPr>
          <w:rFonts w:cs="Arial"/>
        </w:rPr>
      </w:pPr>
      <w:r>
        <w:rPr>
          <w:rFonts w:cs="Arial"/>
        </w:rPr>
        <w:t xml:space="preserve">Peraturan Pemerintah No. 8 Tahun 2006 tentang Pelaporan Keuangan dan Kinerja Instansi Pemerintah;  </w:t>
      </w:r>
    </w:p>
    <w:p>
      <w:pPr>
        <w:numPr>
          <w:ilvl w:val="0"/>
          <w:numId w:val="7"/>
        </w:numPr>
        <w:tabs>
          <w:tab w:val="clear" w:pos="914"/>
        </w:tabs>
        <w:spacing w:line="480" w:lineRule="auto"/>
        <w:ind w:left="720" w:hanging="360"/>
        <w:rPr>
          <w:rFonts w:cs="Arial"/>
          <w:lang w:val="nb-NO"/>
        </w:rPr>
      </w:pPr>
      <w:r>
        <w:rPr>
          <w:rFonts w:cs="Arial"/>
        </w:rPr>
        <w:t>Peraturan</w:t>
      </w:r>
      <w:r>
        <w:rPr>
          <w:rFonts w:cs="Arial"/>
          <w:lang w:val="nb-NO"/>
        </w:rPr>
        <w:t xml:space="preserve"> Pemerintah No. 39 Tahun 2006 tentang Tata Cara Pengendalian dan Evaluasi Pelaksanaan Rencana Pembangunan;</w:t>
      </w:r>
    </w:p>
    <w:p>
      <w:pPr>
        <w:numPr>
          <w:ilvl w:val="0"/>
          <w:numId w:val="7"/>
        </w:numPr>
        <w:tabs>
          <w:tab w:val="clear" w:pos="914"/>
        </w:tabs>
        <w:spacing w:line="480" w:lineRule="auto"/>
        <w:ind w:left="720" w:hanging="360"/>
        <w:rPr>
          <w:rFonts w:cs="Arial"/>
          <w:lang w:val="nb-NO"/>
        </w:rPr>
      </w:pPr>
      <w:r>
        <w:rPr>
          <w:rFonts w:cs="Arial"/>
        </w:rPr>
        <w:t>Peraturan</w:t>
      </w:r>
      <w:r>
        <w:rPr>
          <w:rFonts w:cs="Arial"/>
          <w:lang w:val="nb-NO"/>
        </w:rPr>
        <w:t xml:space="preserve"> Pemerintah No. 40 Tahun 2006 tentang Tata Cara Penyusunan Rencana Pembangunan Nasional;</w:t>
      </w:r>
    </w:p>
    <w:p>
      <w:pPr>
        <w:numPr>
          <w:ilvl w:val="0"/>
          <w:numId w:val="7"/>
        </w:numPr>
        <w:tabs>
          <w:tab w:val="clear" w:pos="914"/>
        </w:tabs>
        <w:spacing w:line="480" w:lineRule="auto"/>
        <w:ind w:left="720" w:hanging="360"/>
        <w:rPr>
          <w:rFonts w:cs="Arial"/>
          <w:lang w:val="nb-NO"/>
        </w:rPr>
      </w:pPr>
      <w:r>
        <w:rPr>
          <w:rFonts w:cs="Arial"/>
        </w:rPr>
        <w:t>Peraturan</w:t>
      </w:r>
      <w:r>
        <w:rPr>
          <w:rFonts w:cs="Arial"/>
          <w:lang w:val="nb-NO"/>
        </w:rPr>
        <w:t xml:space="preserve"> Menteri Negara Pendayagunaan Aparatur Negara dan Reformasi Birokrasi No. 29 Tahun 2010 tentang Pedoman Penyusunan Penetapan Kinerja dan Pelaporan Akuntabilitas Kinerja Instansi Pemerintah</w:t>
      </w:r>
    </w:p>
    <w:p>
      <w:pPr>
        <w:numPr>
          <w:ilvl w:val="0"/>
          <w:numId w:val="7"/>
        </w:numPr>
        <w:tabs>
          <w:tab w:val="clear" w:pos="914"/>
        </w:tabs>
        <w:spacing w:line="480" w:lineRule="auto"/>
        <w:ind w:left="720" w:hanging="360"/>
        <w:rPr>
          <w:rFonts w:cs="Arial"/>
          <w:lang w:val="nb-NO"/>
        </w:rPr>
      </w:pPr>
      <w:r>
        <w:rPr>
          <w:rFonts w:cs="Arial"/>
          <w:lang w:val="nb-NO"/>
        </w:rPr>
        <w:t>Peraturan Menteri Pendayagunaan Aparatur Negara dan Reformasi Birokrasi Nomor 53 Tahun 2014 tentang Petunjuk Teknis Perjanjian Kinerja ,Pelaporan Kinerja dan Tata Cara Reviuw atas Laporan Kinerja</w:t>
      </w:r>
    </w:p>
    <w:p>
      <w:pPr>
        <w:numPr>
          <w:ilvl w:val="0"/>
          <w:numId w:val="7"/>
        </w:numPr>
        <w:tabs>
          <w:tab w:val="clear" w:pos="914"/>
        </w:tabs>
        <w:spacing w:line="480" w:lineRule="auto"/>
        <w:ind w:left="720" w:hanging="360"/>
        <w:rPr>
          <w:rFonts w:cs="Arial"/>
          <w:lang w:val="nb-NO"/>
        </w:rPr>
      </w:pPr>
      <w:r>
        <w:rPr>
          <w:rFonts w:cs="Arial"/>
        </w:rPr>
        <w:t>Instruksi</w:t>
      </w:r>
      <w:r>
        <w:rPr>
          <w:rFonts w:cs="Arial"/>
          <w:lang w:val="nb-NO"/>
        </w:rPr>
        <w:t xml:space="preserve"> Presiden Republik Indonesia No. 7 Tahun 1999 tentang Akuntabilitas Kinerja Instansi Pemerintah;</w:t>
      </w:r>
    </w:p>
    <w:p>
      <w:pPr>
        <w:numPr>
          <w:ilvl w:val="0"/>
          <w:numId w:val="7"/>
        </w:numPr>
        <w:tabs>
          <w:tab w:val="clear" w:pos="914"/>
        </w:tabs>
        <w:spacing w:line="480" w:lineRule="auto"/>
        <w:ind w:left="720" w:hanging="360"/>
        <w:rPr>
          <w:rFonts w:cs="Arial"/>
          <w:lang w:val="nb-NO"/>
        </w:rPr>
      </w:pPr>
      <w:r>
        <w:rPr>
          <w:rFonts w:cs="Arial"/>
        </w:rPr>
        <w:t>Instruksi</w:t>
      </w:r>
      <w:r>
        <w:rPr>
          <w:rFonts w:cs="Arial"/>
          <w:lang w:val="nb-NO"/>
        </w:rPr>
        <w:t xml:space="preserve"> Presiden Republik Indonesia No. 5 Tahun 2004 tentang Percepatan Pemberantasan Korupsi; </w:t>
      </w:r>
    </w:p>
    <w:p>
      <w:pPr>
        <w:numPr>
          <w:ilvl w:val="0"/>
          <w:numId w:val="7"/>
        </w:numPr>
        <w:tabs>
          <w:tab w:val="clear" w:pos="914"/>
        </w:tabs>
        <w:spacing w:line="480" w:lineRule="auto"/>
        <w:ind w:left="720" w:hanging="360"/>
        <w:rPr>
          <w:rFonts w:cs="Arial"/>
          <w:lang w:val="nb-NO"/>
        </w:rPr>
      </w:pPr>
      <w:r>
        <w:rPr>
          <w:rFonts w:cs="Arial"/>
        </w:rPr>
        <w:t>Peraturan</w:t>
      </w:r>
      <w:r>
        <w:rPr>
          <w:rFonts w:cs="Arial"/>
          <w:lang w:val="nb-NO"/>
        </w:rPr>
        <w:t xml:space="preserve"> daerah Kabupaten Bangkalan Nomor 2 Tahun 2013 tentang RPJMD Kabupaten Bangkalan Th. 2013 - 2018</w:t>
      </w:r>
    </w:p>
    <w:p>
      <w:pPr>
        <w:numPr>
          <w:ilvl w:val="0"/>
          <w:numId w:val="7"/>
        </w:numPr>
        <w:tabs>
          <w:tab w:val="clear" w:pos="914"/>
        </w:tabs>
        <w:spacing w:line="480" w:lineRule="auto"/>
        <w:ind w:left="720" w:hanging="360"/>
        <w:rPr>
          <w:rFonts w:cs="Arial"/>
          <w:lang w:val="nb-NO"/>
        </w:rPr>
      </w:pPr>
      <w:r>
        <w:rPr>
          <w:rFonts w:cs="Arial"/>
          <w:lang w:val="nb-NO"/>
        </w:rPr>
        <w:t>Peraturan Daerah Kabupaten Bangkalan Nomor 7 Tahun 2016 tentang pembentukan dan susunan perangkat daerah</w:t>
      </w:r>
    </w:p>
    <w:p>
      <w:pPr>
        <w:numPr>
          <w:ilvl w:val="0"/>
          <w:numId w:val="7"/>
        </w:numPr>
        <w:tabs>
          <w:tab w:val="clear" w:pos="914"/>
        </w:tabs>
        <w:spacing w:line="480" w:lineRule="auto"/>
        <w:ind w:left="720" w:hanging="360"/>
        <w:rPr>
          <w:rFonts w:cs="Arial"/>
          <w:lang w:val="nb-NO"/>
        </w:rPr>
      </w:pPr>
      <w:r>
        <w:rPr>
          <w:rFonts w:cs="Arial"/>
          <w:lang w:val="nb-NO"/>
        </w:rPr>
        <w:t>Peraturan Daerah Kabupaten Bangkalan Nomor 12 Tahun 2017 tentang RPJMD  Kabupaten Bangkalan Th. 2013 - 2018</w:t>
      </w:r>
    </w:p>
    <w:p>
      <w:pPr>
        <w:numPr>
          <w:ilvl w:val="0"/>
          <w:numId w:val="7"/>
        </w:numPr>
        <w:tabs>
          <w:tab w:val="clear" w:pos="914"/>
        </w:tabs>
        <w:spacing w:line="480" w:lineRule="auto"/>
        <w:ind w:left="720" w:hanging="360"/>
        <w:rPr>
          <w:rFonts w:cs="Arial"/>
          <w:lang w:val="nb-NO"/>
        </w:rPr>
      </w:pPr>
      <w:r>
        <w:rPr>
          <w:rFonts w:cs="Arial"/>
          <w:lang w:val="nb-NO"/>
        </w:rPr>
        <w:t>Peraturan Bupati Bangkalan Nomor 14 Tahun 2017 tentang IKU pemerintah kabupaten bangkalan th 2013-2018</w:t>
      </w:r>
    </w:p>
    <w:p>
      <w:pPr>
        <w:numPr>
          <w:ilvl w:val="0"/>
          <w:numId w:val="7"/>
        </w:numPr>
        <w:tabs>
          <w:tab w:val="clear" w:pos="914"/>
        </w:tabs>
        <w:spacing w:line="480" w:lineRule="auto"/>
        <w:ind w:left="720" w:hanging="360"/>
        <w:rPr>
          <w:rFonts w:cs="Arial"/>
          <w:lang w:val="nb-NO"/>
        </w:rPr>
      </w:pPr>
      <w:r>
        <w:rPr>
          <w:rFonts w:cs="Arial"/>
        </w:rPr>
        <w:t>Peraturan</w:t>
      </w:r>
      <w:r>
        <w:rPr>
          <w:rFonts w:cs="Arial"/>
          <w:lang w:val="nb-NO"/>
        </w:rPr>
        <w:t xml:space="preserve"> Bupati Kabupaten Bangkalan No. 9 Tahun 2012 tentang Perubahan Atas Peraturan Bupati Kabupaten Bangkalan No.34 Tahun 2016 tentang Kedudukan, Susunan Organisasi ,Tugas dan Fungsi,Serta Tata Kerja Sekretariat Daerah dan Staf ahli</w:t>
      </w:r>
    </w:p>
    <w:p>
      <w:pPr>
        <w:spacing w:line="480" w:lineRule="auto"/>
        <w:ind w:left="720"/>
        <w:rPr>
          <w:rFonts w:cs="Arial"/>
          <w:lang w:val="nb-NO"/>
        </w:rPr>
      </w:pPr>
    </w:p>
    <w:p>
      <w:pPr>
        <w:keepNext/>
        <w:numPr>
          <w:ilvl w:val="0"/>
          <w:numId w:val="4"/>
        </w:numPr>
        <w:tabs>
          <w:tab w:val="left" w:pos="360"/>
          <w:tab w:val="left" w:pos="720"/>
        </w:tabs>
        <w:autoSpaceDE w:val="0"/>
        <w:autoSpaceDN w:val="0"/>
        <w:adjustRightInd w:val="0"/>
        <w:spacing w:line="480" w:lineRule="auto"/>
        <w:ind w:left="357" w:hanging="357"/>
        <w:jc w:val="left"/>
        <w:rPr>
          <w:b/>
          <w:lang w:val="sv-SE"/>
        </w:rPr>
      </w:pPr>
      <w:r>
        <w:rPr>
          <w:b/>
          <w:lang w:val="sv-SE"/>
        </w:rPr>
        <w:t xml:space="preserve">Gambaran Umum </w:t>
      </w:r>
      <w:r>
        <w:rPr>
          <w:b/>
        </w:rPr>
        <w:t>O</w:t>
      </w:r>
      <w:r>
        <w:rPr>
          <w:b/>
          <w:lang w:val="sv-SE"/>
        </w:rPr>
        <w:t>PD</w:t>
      </w:r>
    </w:p>
    <w:p>
      <w:pPr>
        <w:autoSpaceDE w:val="0"/>
        <w:autoSpaceDN w:val="0"/>
        <w:adjustRightInd w:val="0"/>
        <w:spacing w:line="480" w:lineRule="auto"/>
        <w:ind w:left="360"/>
        <w:rPr>
          <w:rFonts w:cs="Arial"/>
          <w:lang w:val="sv-SE"/>
        </w:rPr>
      </w:pPr>
      <w:r>
        <w:rPr>
          <w:rFonts w:cs="Arial"/>
          <w:lang w:val="en"/>
        </w:rPr>
        <w:t>Sesuai</w:t>
      </w:r>
      <w:r>
        <w:rPr>
          <w:rFonts w:cs="Arial"/>
          <w:lang w:val="sv-SE"/>
        </w:rPr>
        <w:t xml:space="preserve"> dengan Peraturan Bupati Bangkalan Nomor 34 Tahun 2016 tentang Kedudukan,Susunan Organisasi, Tugas dan Fungsi serta Tata Kerja Sekretariat Daerah dan Staf Ahli, disebutkan bahwa  :</w:t>
      </w:r>
    </w:p>
    <w:p>
      <w:pPr>
        <w:numPr>
          <w:ilvl w:val="0"/>
          <w:numId w:val="8"/>
        </w:numPr>
        <w:tabs>
          <w:tab w:val="left" w:pos="720"/>
          <w:tab w:val="clear" w:pos="914"/>
        </w:tabs>
        <w:spacing w:line="480" w:lineRule="auto"/>
        <w:ind w:left="720" w:hanging="360"/>
        <w:rPr>
          <w:rFonts w:cs="Arial"/>
        </w:rPr>
      </w:pPr>
      <w:r>
        <w:rPr>
          <w:rFonts w:cs="Arial"/>
          <w:lang w:val="id-ID"/>
        </w:rPr>
        <w:t xml:space="preserve">Sekretariat Daerah mempunyai tugas membantu </w:t>
      </w:r>
      <w:r>
        <w:rPr>
          <w:rFonts w:cs="Arial"/>
          <w:lang w:val="en-US"/>
        </w:rPr>
        <w:t>B</w:t>
      </w:r>
      <w:r>
        <w:rPr>
          <w:rFonts w:cs="Arial"/>
          <w:lang w:val="id-ID"/>
        </w:rPr>
        <w:t>upati dalam menyusun kebijakan dan pengoordinasian administratif terhadap pelaksanaan tugas perangkat daerah serta pelayanan administratif</w:t>
      </w:r>
      <w:r>
        <w:rPr>
          <w:rFonts w:cs="Arial"/>
          <w:lang w:val="sv-SE"/>
        </w:rPr>
        <w:t>.</w:t>
      </w:r>
    </w:p>
    <w:p>
      <w:pPr>
        <w:numPr>
          <w:ilvl w:val="0"/>
          <w:numId w:val="8"/>
        </w:numPr>
        <w:tabs>
          <w:tab w:val="left" w:pos="720"/>
          <w:tab w:val="clear" w:pos="914"/>
        </w:tabs>
        <w:spacing w:line="480" w:lineRule="auto"/>
        <w:ind w:left="720" w:hanging="360"/>
        <w:rPr>
          <w:rFonts w:cs="Arial"/>
        </w:rPr>
      </w:pPr>
      <w:r>
        <w:rPr>
          <w:rFonts w:cs="Arial"/>
          <w:lang w:val="sv-SE"/>
        </w:rPr>
        <w:t>Sekretariat Daerah mempunyai  fungsi :</w:t>
      </w:r>
    </w:p>
    <w:p>
      <w:pPr>
        <w:pStyle w:val="6"/>
        <w:numPr>
          <w:ilvl w:val="0"/>
          <w:numId w:val="9"/>
        </w:numPr>
        <w:tabs>
          <w:tab w:val="clear" w:pos="4153"/>
          <w:tab w:val="clear" w:pos="8306"/>
        </w:tabs>
        <w:spacing w:line="480" w:lineRule="auto"/>
        <w:ind w:hanging="11"/>
        <w:jc w:val="both"/>
        <w:rPr>
          <w:rFonts w:ascii="Arial" w:hAnsi="Arial" w:cs="Arial"/>
          <w:sz w:val="24"/>
          <w:lang w:val="id-ID"/>
        </w:rPr>
      </w:pPr>
      <w:r>
        <w:rPr>
          <w:rFonts w:ascii="Arial" w:hAnsi="Arial" w:cs="Arial"/>
          <w:sz w:val="24"/>
          <w:lang w:val="id-ID"/>
        </w:rPr>
        <w:t>pengoordinasian penyusunan kebijakan daerah;</w:t>
      </w:r>
    </w:p>
    <w:p>
      <w:pPr>
        <w:pStyle w:val="6"/>
        <w:numPr>
          <w:ilvl w:val="0"/>
          <w:numId w:val="9"/>
        </w:numPr>
        <w:tabs>
          <w:tab w:val="clear" w:pos="4153"/>
          <w:tab w:val="clear" w:pos="8306"/>
        </w:tabs>
        <w:spacing w:line="480" w:lineRule="auto"/>
        <w:ind w:left="1418" w:hanging="709"/>
        <w:jc w:val="both"/>
        <w:rPr>
          <w:rFonts w:ascii="Arial" w:hAnsi="Arial" w:cs="Arial"/>
          <w:sz w:val="24"/>
          <w:lang w:val="id-ID"/>
        </w:rPr>
      </w:pPr>
      <w:r>
        <w:rPr>
          <w:rFonts w:ascii="Arial" w:hAnsi="Arial" w:cs="Arial"/>
          <w:sz w:val="24"/>
          <w:lang w:val="id-ID"/>
        </w:rPr>
        <w:t>pengoordinasian pelaksanaan tugas satuan kerja Perangkat Daerah;</w:t>
      </w:r>
    </w:p>
    <w:p>
      <w:pPr>
        <w:pStyle w:val="6"/>
        <w:numPr>
          <w:ilvl w:val="0"/>
          <w:numId w:val="9"/>
        </w:numPr>
        <w:tabs>
          <w:tab w:val="clear" w:pos="4153"/>
          <w:tab w:val="clear" w:pos="8306"/>
        </w:tabs>
        <w:spacing w:line="480" w:lineRule="auto"/>
        <w:ind w:left="1418" w:hanging="709"/>
        <w:jc w:val="both"/>
        <w:rPr>
          <w:rFonts w:ascii="Arial" w:hAnsi="Arial" w:cs="Arial"/>
          <w:sz w:val="24"/>
          <w:lang w:val="id-ID"/>
        </w:rPr>
      </w:pPr>
      <w:r>
        <w:rPr>
          <w:rFonts w:ascii="Arial" w:hAnsi="Arial" w:cs="Arial"/>
          <w:sz w:val="24"/>
          <w:lang w:val="id-ID"/>
        </w:rPr>
        <w:t>pemantauan dan evaluasi pelaksanaan kebijakan Daerah;</w:t>
      </w:r>
    </w:p>
    <w:p>
      <w:pPr>
        <w:pStyle w:val="6"/>
        <w:numPr>
          <w:ilvl w:val="0"/>
          <w:numId w:val="9"/>
        </w:numPr>
        <w:tabs>
          <w:tab w:val="clear" w:pos="4153"/>
          <w:tab w:val="clear" w:pos="8306"/>
        </w:tabs>
        <w:spacing w:line="480" w:lineRule="auto"/>
        <w:ind w:left="1418" w:hanging="709"/>
        <w:jc w:val="both"/>
        <w:rPr>
          <w:rFonts w:ascii="Arial" w:hAnsi="Arial" w:cs="Arial"/>
          <w:sz w:val="24"/>
          <w:lang w:val="id-ID"/>
        </w:rPr>
      </w:pPr>
      <w:r>
        <w:rPr>
          <w:rFonts w:ascii="Arial" w:hAnsi="Arial" w:cs="Arial"/>
          <w:sz w:val="24"/>
          <w:lang w:val="id-ID"/>
        </w:rPr>
        <w:t>pelayanan administratif dan pembinaan Aparatur Sipil Negara pada instansi Daerah;</w:t>
      </w:r>
    </w:p>
    <w:p>
      <w:pPr>
        <w:pStyle w:val="6"/>
        <w:numPr>
          <w:ilvl w:val="0"/>
          <w:numId w:val="9"/>
        </w:numPr>
        <w:tabs>
          <w:tab w:val="clear" w:pos="4153"/>
          <w:tab w:val="clear" w:pos="8306"/>
        </w:tabs>
        <w:spacing w:line="480" w:lineRule="auto"/>
        <w:ind w:left="1418" w:hanging="709"/>
        <w:jc w:val="both"/>
        <w:rPr>
          <w:rFonts w:ascii="Arial" w:hAnsi="Arial" w:cs="Arial"/>
          <w:sz w:val="24"/>
          <w:lang w:val="id-ID"/>
        </w:rPr>
      </w:pPr>
      <w:r>
        <w:rPr>
          <w:rFonts w:ascii="Arial" w:hAnsi="Arial" w:cs="Arial"/>
          <w:sz w:val="24"/>
          <w:lang w:val="id-ID"/>
        </w:rPr>
        <w:t>pelaksanaan fungsi lain yang diberikan oleh bupati terkait dengan tugas dan fungsinya.</w:t>
      </w:r>
    </w:p>
    <w:p>
      <w:pPr>
        <w:autoSpaceDE w:val="0"/>
        <w:autoSpaceDN w:val="0"/>
        <w:adjustRightInd w:val="0"/>
        <w:spacing w:line="480" w:lineRule="auto"/>
        <w:ind w:left="360"/>
        <w:rPr>
          <w:rFonts w:cs="Arial"/>
          <w:lang w:val="sv-SE"/>
        </w:rPr>
      </w:pPr>
      <w:r>
        <w:rPr>
          <w:rFonts w:cs="Arial"/>
          <w:lang w:val="sv-SE"/>
        </w:rPr>
        <w:t xml:space="preserve">Pelaksanaan tugas pokok dan fungsi sebagaimana tersebut diatas pada akhirnya akan memberikan gambaran tentang pencapaian tujuan dan sasaran yang ingin dicapai oleh setiap organisasi ( dalam hal ini Sekretariat Daerah Kabupaten Bangkalan ) dalam kurun waktu tertentu.   </w:t>
      </w:r>
    </w:p>
    <w:p>
      <w:pPr>
        <w:autoSpaceDE w:val="0"/>
        <w:autoSpaceDN w:val="0"/>
        <w:adjustRightInd w:val="0"/>
        <w:spacing w:line="480" w:lineRule="auto"/>
        <w:ind w:left="360"/>
        <w:rPr>
          <w:rFonts w:cs="Arial"/>
          <w:lang w:val="sv-SE"/>
        </w:rPr>
      </w:pPr>
    </w:p>
    <w:p>
      <w:pPr>
        <w:keepNext/>
        <w:numPr>
          <w:ilvl w:val="0"/>
          <w:numId w:val="4"/>
        </w:numPr>
        <w:tabs>
          <w:tab w:val="left" w:pos="360"/>
          <w:tab w:val="left" w:pos="720"/>
        </w:tabs>
        <w:autoSpaceDE w:val="0"/>
        <w:autoSpaceDN w:val="0"/>
        <w:adjustRightInd w:val="0"/>
        <w:spacing w:line="480" w:lineRule="auto"/>
        <w:ind w:left="357" w:hanging="357"/>
        <w:jc w:val="left"/>
        <w:rPr>
          <w:lang w:val="sv-SE"/>
        </w:rPr>
      </w:pPr>
      <w:r>
        <w:rPr>
          <w:b/>
          <w:lang w:val="sv-SE"/>
        </w:rPr>
        <w:t>Organisasi</w:t>
      </w:r>
      <w:r>
        <w:rPr>
          <w:lang w:val="sv-SE"/>
        </w:rPr>
        <w:t xml:space="preserve"> </w:t>
      </w:r>
    </w:p>
    <w:p>
      <w:pPr>
        <w:pStyle w:val="6"/>
        <w:spacing w:line="480" w:lineRule="auto"/>
        <w:ind w:left="426" w:firstLine="1275"/>
        <w:jc w:val="both"/>
        <w:rPr>
          <w:rFonts w:ascii="Arial" w:hAnsi="Arial" w:cs="Arial"/>
          <w:sz w:val="24"/>
        </w:rPr>
      </w:pPr>
      <w:r>
        <w:rPr>
          <w:rFonts w:ascii="Arial" w:hAnsi="Arial" w:cs="Arial"/>
        </w:rPr>
        <w:t xml:space="preserve"> </w:t>
      </w:r>
      <w:r>
        <w:rPr>
          <w:rFonts w:ascii="Arial" w:hAnsi="Arial" w:cs="Arial"/>
          <w:sz w:val="24"/>
        </w:rPr>
        <w:tab/>
      </w:r>
      <w:r>
        <w:rPr>
          <w:rFonts w:ascii="Arial" w:hAnsi="Arial" w:cs="Arial"/>
          <w:sz w:val="24"/>
          <w:lang w:val="id-ID"/>
        </w:rPr>
        <w:t xml:space="preserve">Struktur Organisasi  Sekretariat  Daerah  Kabupaten Bangkalan  mengacu pada </w:t>
      </w:r>
      <w:r>
        <w:rPr>
          <w:rFonts w:ascii="Arial" w:hAnsi="Arial" w:cs="Arial"/>
          <w:sz w:val="24"/>
        </w:rPr>
        <w:t>Peraturan Daerah Kabupaten Bangkalan Nomor 7 Tahun 2016 tentang Pembentukan dan Susunan Perangkat Daerah dan Peraturan Bupati Bangkalan Nomor 34 Tahun 2016 Tentang Rincian Tugas,Fungsi dan Tata Kerja Sekretariat Daerah dan Staf Ahli</w:t>
      </w:r>
      <w:r>
        <w:rPr>
          <w:rFonts w:ascii="Arial" w:hAnsi="Arial" w:cs="Arial"/>
          <w:sz w:val="24"/>
          <w:lang w:val="id-ID"/>
        </w:rPr>
        <w:t xml:space="preserve">, sebagai  pelaksanaan  dari  </w:t>
      </w:r>
      <w:r>
        <w:rPr>
          <w:rFonts w:ascii="Arial" w:hAnsi="Arial" w:cs="Arial"/>
          <w:sz w:val="24"/>
        </w:rPr>
        <w:t>Peraturan Pemerintah Republik Indonesia Nomor 18 Tahun 2016 tentang Perangkat Daerah</w:t>
      </w:r>
      <w:r>
        <w:rPr>
          <w:rFonts w:ascii="Arial" w:hAnsi="Arial" w:cs="Arial"/>
          <w:sz w:val="24"/>
          <w:lang w:val="id-ID"/>
        </w:rPr>
        <w:t xml:space="preserve">, </w:t>
      </w:r>
      <w:r>
        <w:rPr>
          <w:rFonts w:ascii="Arial" w:hAnsi="Arial" w:cs="Arial"/>
          <w:sz w:val="24"/>
        </w:rPr>
        <w:t>yang</w:t>
      </w:r>
      <w:r>
        <w:rPr>
          <w:rFonts w:ascii="Arial" w:hAnsi="Arial" w:cs="Arial"/>
          <w:sz w:val="24"/>
          <w:lang w:val="id-ID"/>
        </w:rPr>
        <w:t xml:space="preserve"> terdiri atas :  </w:t>
      </w:r>
    </w:p>
    <w:p>
      <w:pPr>
        <w:pStyle w:val="11"/>
        <w:numPr>
          <w:ilvl w:val="0"/>
          <w:numId w:val="10"/>
        </w:numPr>
        <w:spacing w:line="480" w:lineRule="auto"/>
        <w:ind w:left="1276" w:hanging="270"/>
        <w:rPr>
          <w:lang w:val="id-ID"/>
        </w:rPr>
      </w:pPr>
      <w:r>
        <w:rPr>
          <w:lang w:val="id-ID"/>
        </w:rPr>
        <w:t>Sekretaris Daerah;</w:t>
      </w:r>
    </w:p>
    <w:p>
      <w:pPr>
        <w:pStyle w:val="11"/>
        <w:numPr>
          <w:ilvl w:val="0"/>
          <w:numId w:val="10"/>
        </w:numPr>
        <w:spacing w:line="480" w:lineRule="auto"/>
        <w:ind w:left="1276" w:hanging="270"/>
        <w:rPr>
          <w:lang w:val="fi-FI"/>
        </w:rPr>
      </w:pPr>
      <w:r>
        <w:rPr>
          <w:lang w:val="id-ID"/>
        </w:rPr>
        <w:t>Asisten Pemerintahan dan Kesejahteraan Rakyat, membawahi :</w:t>
      </w:r>
    </w:p>
    <w:p>
      <w:pPr>
        <w:pStyle w:val="11"/>
        <w:numPr>
          <w:ilvl w:val="1"/>
          <w:numId w:val="11"/>
        </w:numPr>
        <w:spacing w:line="480" w:lineRule="auto"/>
        <w:ind w:left="1560" w:hanging="284"/>
        <w:rPr>
          <w:lang w:val="fi-FI"/>
        </w:rPr>
      </w:pPr>
      <w:r>
        <w:rPr>
          <w:lang w:val="fi-FI"/>
        </w:rPr>
        <w:t xml:space="preserve">Bagian </w:t>
      </w:r>
      <w:r>
        <w:rPr>
          <w:lang w:val="id-ID"/>
        </w:rPr>
        <w:t xml:space="preserve">Administrasi </w:t>
      </w:r>
      <w:r>
        <w:rPr>
          <w:lang w:val="fi-FI"/>
        </w:rPr>
        <w:t xml:space="preserve">Pemerintahan dan </w:t>
      </w:r>
      <w:r>
        <w:rPr>
          <w:lang w:val="id-ID"/>
        </w:rPr>
        <w:t>OTODA</w:t>
      </w:r>
      <w:r>
        <w:rPr>
          <w:lang w:val="fi-FI"/>
        </w:rPr>
        <w:t>, membawahi :</w:t>
      </w:r>
    </w:p>
    <w:p>
      <w:pPr>
        <w:pStyle w:val="11"/>
        <w:numPr>
          <w:ilvl w:val="0"/>
          <w:numId w:val="12"/>
        </w:numPr>
        <w:spacing w:line="480" w:lineRule="auto"/>
        <w:ind w:left="1985" w:hanging="425"/>
        <w:rPr>
          <w:lang w:val="fi-FI"/>
        </w:rPr>
      </w:pPr>
      <w:r>
        <w:rPr>
          <w:lang w:val="fi-FI"/>
        </w:rPr>
        <w:t>Sub</w:t>
      </w:r>
      <w:r>
        <w:rPr>
          <w:lang w:val="id-ID"/>
        </w:rPr>
        <w:t>b</w:t>
      </w:r>
      <w:r>
        <w:rPr>
          <w:lang w:val="fi-FI"/>
        </w:rPr>
        <w:t xml:space="preserve">agian </w:t>
      </w:r>
      <w:r>
        <w:rPr>
          <w:lang w:val="id-ID"/>
        </w:rPr>
        <w:t>Pemerintahan Umum</w:t>
      </w:r>
      <w:r>
        <w:rPr>
          <w:lang w:val="fi-FI"/>
        </w:rPr>
        <w:t>;</w:t>
      </w:r>
    </w:p>
    <w:p>
      <w:pPr>
        <w:pStyle w:val="11"/>
        <w:numPr>
          <w:ilvl w:val="0"/>
          <w:numId w:val="12"/>
        </w:numPr>
        <w:spacing w:line="480" w:lineRule="auto"/>
        <w:ind w:left="1985" w:hanging="425"/>
        <w:rPr>
          <w:lang w:val="id-ID"/>
        </w:rPr>
      </w:pPr>
      <w:r>
        <w:rPr>
          <w:lang w:val="id-ID"/>
        </w:rPr>
        <w:t>Subbagian Otonomi Daerah;</w:t>
      </w:r>
    </w:p>
    <w:p>
      <w:pPr>
        <w:pStyle w:val="11"/>
        <w:numPr>
          <w:ilvl w:val="0"/>
          <w:numId w:val="12"/>
        </w:numPr>
        <w:spacing w:line="480" w:lineRule="auto"/>
        <w:ind w:left="1985" w:hanging="425"/>
        <w:rPr>
          <w:lang w:val="id-ID"/>
        </w:rPr>
      </w:pPr>
      <w:r>
        <w:rPr>
          <w:lang w:val="id-ID"/>
        </w:rPr>
        <w:t>Subbagian Perangkat Kecamatan dan Kelurahan;</w:t>
      </w:r>
    </w:p>
    <w:p>
      <w:pPr>
        <w:pStyle w:val="11"/>
        <w:numPr>
          <w:ilvl w:val="1"/>
          <w:numId w:val="11"/>
        </w:numPr>
        <w:spacing w:line="480" w:lineRule="auto"/>
        <w:ind w:left="1560" w:hanging="284"/>
        <w:rPr>
          <w:lang w:val="fi-FI"/>
        </w:rPr>
      </w:pPr>
      <w:r>
        <w:rPr>
          <w:lang w:val="fi-FI"/>
        </w:rPr>
        <w:t>Bagian Administrasi Kesejahteraan Rakyat, membawahi :</w:t>
      </w:r>
    </w:p>
    <w:p>
      <w:pPr>
        <w:pStyle w:val="11"/>
        <w:numPr>
          <w:ilvl w:val="0"/>
          <w:numId w:val="13"/>
        </w:numPr>
        <w:spacing w:line="480" w:lineRule="auto"/>
        <w:ind w:left="1985" w:hanging="425"/>
        <w:rPr>
          <w:lang w:val="fi-FI"/>
        </w:rPr>
      </w:pPr>
      <w:r>
        <w:rPr>
          <w:lang w:val="fi-FI"/>
        </w:rPr>
        <w:t>Subbagian Pendidikan dan Kepemudaan;</w:t>
      </w:r>
    </w:p>
    <w:p>
      <w:pPr>
        <w:pStyle w:val="11"/>
        <w:numPr>
          <w:ilvl w:val="0"/>
          <w:numId w:val="13"/>
        </w:numPr>
        <w:spacing w:line="480" w:lineRule="auto"/>
        <w:ind w:left="1985" w:hanging="425"/>
        <w:rPr>
          <w:lang w:val="fi-FI"/>
        </w:rPr>
      </w:pPr>
      <w:r>
        <w:rPr>
          <w:lang w:val="fi-FI"/>
        </w:rPr>
        <w:t>Subbagian Keagamaan dan Kebudayaan;</w:t>
      </w:r>
    </w:p>
    <w:p>
      <w:pPr>
        <w:pStyle w:val="11"/>
        <w:numPr>
          <w:ilvl w:val="0"/>
          <w:numId w:val="13"/>
        </w:numPr>
        <w:spacing w:line="480" w:lineRule="auto"/>
        <w:ind w:left="1985" w:hanging="425"/>
        <w:rPr>
          <w:lang w:val="fi-FI"/>
        </w:rPr>
      </w:pPr>
      <w:r>
        <w:rPr>
          <w:lang w:val="fi-FI"/>
        </w:rPr>
        <w:t>Subbagian Kesejahteraan Sosial;</w:t>
      </w:r>
    </w:p>
    <w:p>
      <w:pPr>
        <w:pStyle w:val="11"/>
        <w:numPr>
          <w:ilvl w:val="1"/>
          <w:numId w:val="11"/>
        </w:numPr>
        <w:spacing w:line="480" w:lineRule="auto"/>
        <w:ind w:left="1560" w:hanging="284"/>
        <w:rPr>
          <w:lang w:val="fi-FI"/>
        </w:rPr>
      </w:pPr>
      <w:r>
        <w:rPr>
          <w:lang w:val="fi-FI"/>
        </w:rPr>
        <w:t>Bagian Hukum, membawahi :</w:t>
      </w:r>
    </w:p>
    <w:p>
      <w:pPr>
        <w:pStyle w:val="11"/>
        <w:numPr>
          <w:ilvl w:val="0"/>
          <w:numId w:val="14"/>
        </w:numPr>
        <w:spacing w:line="480" w:lineRule="auto"/>
        <w:ind w:left="1985" w:hanging="425"/>
        <w:rPr>
          <w:lang w:val="fi-FI"/>
        </w:rPr>
      </w:pPr>
      <w:r>
        <w:rPr>
          <w:lang w:val="fi-FI"/>
        </w:rPr>
        <w:t>Subbagian Peraturan Perundang-undangan;</w:t>
      </w:r>
    </w:p>
    <w:p>
      <w:pPr>
        <w:pStyle w:val="11"/>
        <w:numPr>
          <w:ilvl w:val="0"/>
          <w:numId w:val="14"/>
        </w:numPr>
        <w:spacing w:line="480" w:lineRule="auto"/>
        <w:ind w:left="1985" w:hanging="425"/>
        <w:rPr>
          <w:lang w:val="fi-FI"/>
        </w:rPr>
      </w:pPr>
      <w:r>
        <w:rPr>
          <w:lang w:val="fi-FI"/>
        </w:rPr>
        <w:t>Subbagian  Bantuan Hukum;</w:t>
      </w:r>
    </w:p>
    <w:p>
      <w:pPr>
        <w:pStyle w:val="11"/>
        <w:numPr>
          <w:ilvl w:val="0"/>
          <w:numId w:val="14"/>
        </w:numPr>
        <w:spacing w:line="480" w:lineRule="auto"/>
        <w:ind w:left="1985" w:hanging="425"/>
        <w:rPr>
          <w:lang w:val="fi-FI"/>
        </w:rPr>
      </w:pPr>
      <w:r>
        <w:rPr>
          <w:lang w:val="fi-FI"/>
        </w:rPr>
        <w:t>Subbagian Dokumentasi dan Pengkajian Hukum;</w:t>
      </w:r>
    </w:p>
    <w:p>
      <w:pPr>
        <w:pStyle w:val="11"/>
        <w:numPr>
          <w:ilvl w:val="0"/>
          <w:numId w:val="10"/>
        </w:numPr>
        <w:spacing w:line="480" w:lineRule="auto"/>
        <w:ind w:left="1276" w:hanging="270"/>
        <w:rPr>
          <w:lang w:val="fi-FI"/>
        </w:rPr>
      </w:pPr>
      <w:r>
        <w:rPr>
          <w:lang w:val="id-ID"/>
        </w:rPr>
        <w:t>Asisten</w:t>
      </w:r>
      <w:r>
        <w:rPr>
          <w:lang w:val="fi-FI"/>
        </w:rPr>
        <w:t xml:space="preserve"> </w:t>
      </w:r>
      <w:r>
        <w:rPr>
          <w:lang w:val="id-ID"/>
        </w:rPr>
        <w:t xml:space="preserve">Perekonomian </w:t>
      </w:r>
      <w:r>
        <w:rPr>
          <w:lang w:val="fi-FI"/>
        </w:rPr>
        <w:t>dan Pembangunan, membawahi :</w:t>
      </w:r>
    </w:p>
    <w:p>
      <w:pPr>
        <w:pStyle w:val="11"/>
        <w:numPr>
          <w:ilvl w:val="0"/>
          <w:numId w:val="15"/>
        </w:numPr>
        <w:spacing w:line="480" w:lineRule="auto"/>
        <w:ind w:left="1560" w:hanging="284"/>
        <w:rPr>
          <w:lang w:val="fi-FI"/>
        </w:rPr>
      </w:pPr>
      <w:r>
        <w:rPr>
          <w:lang w:val="fi-FI"/>
        </w:rPr>
        <w:t xml:space="preserve">Bagian </w:t>
      </w:r>
      <w:r>
        <w:rPr>
          <w:lang w:val="id-ID"/>
        </w:rPr>
        <w:t>Administrasi Perekonomian</w:t>
      </w:r>
      <w:r>
        <w:rPr>
          <w:lang w:val="fi-FI"/>
        </w:rPr>
        <w:t>, membawahi :</w:t>
      </w:r>
    </w:p>
    <w:p>
      <w:pPr>
        <w:pStyle w:val="11"/>
        <w:numPr>
          <w:ilvl w:val="0"/>
          <w:numId w:val="16"/>
        </w:numPr>
        <w:spacing w:line="480" w:lineRule="auto"/>
        <w:ind w:left="1985" w:hanging="425"/>
        <w:rPr>
          <w:lang w:val="fi-FI"/>
        </w:rPr>
      </w:pPr>
      <w:r>
        <w:rPr>
          <w:lang w:val="fi-FI"/>
        </w:rPr>
        <w:t>Subbagian Pengembangan Ekonomi Kerakyatan;</w:t>
      </w:r>
    </w:p>
    <w:p>
      <w:pPr>
        <w:pStyle w:val="11"/>
        <w:numPr>
          <w:ilvl w:val="0"/>
          <w:numId w:val="16"/>
        </w:numPr>
        <w:spacing w:line="480" w:lineRule="auto"/>
        <w:ind w:left="1985" w:hanging="425"/>
        <w:rPr>
          <w:lang w:val="fi-FI"/>
        </w:rPr>
      </w:pPr>
      <w:r>
        <w:rPr>
          <w:lang w:val="fi-FI"/>
        </w:rPr>
        <w:t>Subbagian Pembinaan dan Pengembangan Produk Daerah;</w:t>
      </w:r>
    </w:p>
    <w:p>
      <w:pPr>
        <w:pStyle w:val="11"/>
        <w:numPr>
          <w:ilvl w:val="0"/>
          <w:numId w:val="16"/>
        </w:numPr>
        <w:spacing w:line="480" w:lineRule="auto"/>
        <w:ind w:left="1985" w:hanging="425"/>
        <w:rPr>
          <w:lang w:val="fi-FI"/>
        </w:rPr>
      </w:pPr>
      <w:r>
        <w:rPr>
          <w:lang w:val="fi-FI"/>
        </w:rPr>
        <w:t>Subbagian Penanaman Modal dan BUMD;</w:t>
      </w:r>
    </w:p>
    <w:p>
      <w:pPr>
        <w:pStyle w:val="11"/>
        <w:numPr>
          <w:ilvl w:val="0"/>
          <w:numId w:val="15"/>
        </w:numPr>
        <w:spacing w:line="480" w:lineRule="auto"/>
        <w:ind w:left="1560" w:hanging="284"/>
        <w:rPr>
          <w:lang w:val="fi-FI"/>
        </w:rPr>
      </w:pPr>
      <w:r>
        <w:rPr>
          <w:lang w:val="fi-FI"/>
        </w:rPr>
        <w:t>Bagian Administrasi Pembangunan, membawahi :</w:t>
      </w:r>
    </w:p>
    <w:p>
      <w:pPr>
        <w:pStyle w:val="11"/>
        <w:numPr>
          <w:ilvl w:val="0"/>
          <w:numId w:val="17"/>
        </w:numPr>
        <w:spacing w:line="480" w:lineRule="auto"/>
        <w:ind w:left="1985" w:hanging="425"/>
        <w:rPr>
          <w:lang w:val="fi-FI"/>
        </w:rPr>
      </w:pPr>
      <w:r>
        <w:rPr>
          <w:lang w:val="fi-FI"/>
        </w:rPr>
        <w:t>Subbagian Penyusunan Program;</w:t>
      </w:r>
    </w:p>
    <w:p>
      <w:pPr>
        <w:pStyle w:val="11"/>
        <w:numPr>
          <w:ilvl w:val="0"/>
          <w:numId w:val="17"/>
        </w:numPr>
        <w:spacing w:line="480" w:lineRule="auto"/>
        <w:ind w:left="1985" w:hanging="425"/>
        <w:rPr>
          <w:lang w:val="fi-FI"/>
        </w:rPr>
      </w:pPr>
      <w:r>
        <w:rPr>
          <w:lang w:val="fi-FI"/>
        </w:rPr>
        <w:t>Subbagian Pengendalian;</w:t>
      </w:r>
    </w:p>
    <w:p>
      <w:pPr>
        <w:pStyle w:val="11"/>
        <w:numPr>
          <w:ilvl w:val="0"/>
          <w:numId w:val="17"/>
        </w:numPr>
        <w:spacing w:line="480" w:lineRule="auto"/>
        <w:ind w:left="1985" w:hanging="425"/>
        <w:rPr>
          <w:lang w:val="fi-FI"/>
        </w:rPr>
      </w:pPr>
      <w:r>
        <w:rPr>
          <w:lang w:val="fi-FI"/>
        </w:rPr>
        <w:t>Subbagian Evaluasi dan Pelaporan;</w:t>
      </w:r>
    </w:p>
    <w:p>
      <w:pPr>
        <w:pStyle w:val="11"/>
        <w:numPr>
          <w:ilvl w:val="0"/>
          <w:numId w:val="15"/>
        </w:numPr>
        <w:spacing w:line="480" w:lineRule="auto"/>
        <w:ind w:left="1560" w:hanging="284"/>
        <w:rPr>
          <w:lang w:val="fi-FI"/>
        </w:rPr>
      </w:pPr>
      <w:r>
        <w:rPr>
          <w:lang w:val="fi-FI"/>
        </w:rPr>
        <w:t xml:space="preserve">Bagian </w:t>
      </w:r>
      <w:r>
        <w:rPr>
          <w:lang w:val="id-ID"/>
        </w:rPr>
        <w:t>Layanan Pengadaan Barang dan Jasa</w:t>
      </w:r>
      <w:r>
        <w:rPr>
          <w:lang w:val="fi-FI"/>
        </w:rPr>
        <w:t xml:space="preserve">, membawahi </w:t>
      </w:r>
    </w:p>
    <w:p>
      <w:pPr>
        <w:pStyle w:val="11"/>
        <w:numPr>
          <w:ilvl w:val="0"/>
          <w:numId w:val="18"/>
        </w:numPr>
        <w:spacing w:line="480" w:lineRule="auto"/>
        <w:ind w:left="1985" w:hanging="425"/>
        <w:rPr>
          <w:lang w:val="fi-FI"/>
        </w:rPr>
      </w:pPr>
      <w:r>
        <w:rPr>
          <w:lang w:val="fi-FI"/>
        </w:rPr>
        <w:t>Subbagian Tata Usaha Pengadaan;</w:t>
      </w:r>
    </w:p>
    <w:p>
      <w:pPr>
        <w:pStyle w:val="11"/>
        <w:numPr>
          <w:ilvl w:val="0"/>
          <w:numId w:val="18"/>
        </w:numPr>
        <w:spacing w:line="480" w:lineRule="auto"/>
        <w:ind w:left="1985" w:hanging="425"/>
        <w:rPr>
          <w:lang w:val="fi-FI"/>
        </w:rPr>
      </w:pPr>
      <w:r>
        <w:rPr>
          <w:lang w:val="fi-FI"/>
        </w:rPr>
        <w:t>Subbagian Pelayanan;</w:t>
      </w:r>
    </w:p>
    <w:p>
      <w:pPr>
        <w:pStyle w:val="11"/>
        <w:numPr>
          <w:ilvl w:val="0"/>
          <w:numId w:val="18"/>
        </w:numPr>
        <w:spacing w:line="480" w:lineRule="auto"/>
        <w:ind w:left="1985" w:hanging="425"/>
        <w:rPr>
          <w:lang w:val="fi-FI"/>
        </w:rPr>
      </w:pPr>
      <w:r>
        <w:rPr>
          <w:lang w:val="fi-FI"/>
        </w:rPr>
        <w:t>Subbagian Sanggahan dan Banding;</w:t>
      </w:r>
    </w:p>
    <w:p>
      <w:pPr>
        <w:pStyle w:val="11"/>
        <w:numPr>
          <w:ilvl w:val="0"/>
          <w:numId w:val="10"/>
        </w:numPr>
        <w:spacing w:line="480" w:lineRule="auto"/>
        <w:ind w:left="1276" w:hanging="270"/>
        <w:rPr>
          <w:lang w:val="fi-FI"/>
        </w:rPr>
      </w:pPr>
      <w:r>
        <w:rPr>
          <w:lang w:val="id-ID"/>
        </w:rPr>
        <w:t>Asisten Administrasi Umum, membawahi :</w:t>
      </w:r>
    </w:p>
    <w:p>
      <w:pPr>
        <w:pStyle w:val="11"/>
        <w:numPr>
          <w:ilvl w:val="1"/>
          <w:numId w:val="19"/>
        </w:numPr>
        <w:spacing w:line="480" w:lineRule="auto"/>
        <w:ind w:left="1560" w:hanging="284"/>
        <w:rPr>
          <w:lang w:val="fi-FI"/>
        </w:rPr>
      </w:pPr>
      <w:r>
        <w:rPr>
          <w:lang w:val="fi-FI"/>
        </w:rPr>
        <w:t>Bagian Umum, membawahi :</w:t>
      </w:r>
    </w:p>
    <w:p>
      <w:pPr>
        <w:pStyle w:val="11"/>
        <w:numPr>
          <w:ilvl w:val="0"/>
          <w:numId w:val="20"/>
        </w:numPr>
        <w:spacing w:line="480" w:lineRule="auto"/>
        <w:ind w:left="1985" w:hanging="425"/>
        <w:rPr>
          <w:lang w:val="fi-FI"/>
        </w:rPr>
      </w:pPr>
      <w:r>
        <w:rPr>
          <w:lang w:val="fi-FI"/>
        </w:rPr>
        <w:t>Subbagian Tata Usaha;</w:t>
      </w:r>
    </w:p>
    <w:p>
      <w:pPr>
        <w:pStyle w:val="11"/>
        <w:numPr>
          <w:ilvl w:val="0"/>
          <w:numId w:val="20"/>
        </w:numPr>
        <w:spacing w:line="480" w:lineRule="auto"/>
        <w:ind w:left="1985" w:hanging="425"/>
        <w:rPr>
          <w:lang w:val="fi-FI"/>
        </w:rPr>
      </w:pPr>
      <w:r>
        <w:rPr>
          <w:lang w:val="fi-FI"/>
        </w:rPr>
        <w:t>Subbagian Kepegawaian;</w:t>
      </w:r>
    </w:p>
    <w:p>
      <w:pPr>
        <w:pStyle w:val="11"/>
        <w:numPr>
          <w:ilvl w:val="0"/>
          <w:numId w:val="20"/>
        </w:numPr>
        <w:spacing w:line="480" w:lineRule="auto"/>
        <w:ind w:left="1985" w:hanging="425"/>
        <w:rPr>
          <w:lang w:val="fi-FI"/>
        </w:rPr>
      </w:pPr>
      <w:r>
        <w:rPr>
          <w:lang w:val="fi-FI"/>
        </w:rPr>
        <w:t>Subbagian Operasional;</w:t>
      </w:r>
    </w:p>
    <w:p>
      <w:pPr>
        <w:pStyle w:val="11"/>
        <w:numPr>
          <w:ilvl w:val="1"/>
          <w:numId w:val="19"/>
        </w:numPr>
        <w:spacing w:line="480" w:lineRule="auto"/>
        <w:ind w:left="1560" w:hanging="284"/>
        <w:rPr>
          <w:lang w:val="fi-FI"/>
        </w:rPr>
      </w:pPr>
      <w:r>
        <w:rPr>
          <w:lang w:val="fi-FI"/>
        </w:rPr>
        <w:t>Bagian Organisasi, membawahi :</w:t>
      </w:r>
    </w:p>
    <w:p>
      <w:pPr>
        <w:pStyle w:val="11"/>
        <w:numPr>
          <w:ilvl w:val="0"/>
          <w:numId w:val="21"/>
        </w:numPr>
        <w:spacing w:line="480" w:lineRule="auto"/>
        <w:ind w:left="1985" w:hanging="425"/>
        <w:rPr>
          <w:lang w:val="fi-FI"/>
        </w:rPr>
      </w:pPr>
      <w:r>
        <w:rPr>
          <w:lang w:val="fi-FI"/>
        </w:rPr>
        <w:t>Subbagian Kelembagaan dan Analisis Jabatan;</w:t>
      </w:r>
    </w:p>
    <w:p>
      <w:pPr>
        <w:pStyle w:val="11"/>
        <w:numPr>
          <w:ilvl w:val="0"/>
          <w:numId w:val="21"/>
        </w:numPr>
        <w:spacing w:line="480" w:lineRule="auto"/>
        <w:ind w:left="1985" w:hanging="425"/>
        <w:rPr>
          <w:lang w:val="fi-FI"/>
        </w:rPr>
      </w:pPr>
      <w:r>
        <w:rPr>
          <w:lang w:val="fi-FI"/>
        </w:rPr>
        <w:t>Subbagian Ketatalaksanaan dan Pelayanan Publik;</w:t>
      </w:r>
    </w:p>
    <w:p>
      <w:pPr>
        <w:pStyle w:val="11"/>
        <w:numPr>
          <w:ilvl w:val="0"/>
          <w:numId w:val="21"/>
        </w:numPr>
        <w:spacing w:line="480" w:lineRule="auto"/>
        <w:ind w:left="1985" w:hanging="425"/>
        <w:rPr>
          <w:lang w:val="fi-FI"/>
        </w:rPr>
      </w:pPr>
      <w:r>
        <w:rPr>
          <w:lang w:val="fi-FI"/>
        </w:rPr>
        <w:t>Subbagian Pengembangan Kinerja;</w:t>
      </w:r>
    </w:p>
    <w:p>
      <w:pPr>
        <w:pStyle w:val="11"/>
        <w:numPr>
          <w:ilvl w:val="1"/>
          <w:numId w:val="19"/>
        </w:numPr>
        <w:spacing w:line="480" w:lineRule="auto"/>
        <w:ind w:left="1560" w:hanging="284"/>
        <w:rPr>
          <w:lang w:val="fi-FI"/>
        </w:rPr>
      </w:pPr>
      <w:r>
        <w:rPr>
          <w:lang w:val="fi-FI"/>
        </w:rPr>
        <w:t>Bagian Hubungan Masyarakat</w:t>
      </w:r>
      <w:r>
        <w:rPr>
          <w:lang w:val="id-ID"/>
        </w:rPr>
        <w:t xml:space="preserve"> dan Protokol</w:t>
      </w:r>
      <w:r>
        <w:rPr>
          <w:lang w:val="fi-FI"/>
        </w:rPr>
        <w:t>, membawahi :</w:t>
      </w:r>
    </w:p>
    <w:p>
      <w:pPr>
        <w:pStyle w:val="11"/>
        <w:numPr>
          <w:ilvl w:val="0"/>
          <w:numId w:val="22"/>
        </w:numPr>
        <w:spacing w:line="480" w:lineRule="auto"/>
        <w:ind w:left="1985" w:hanging="425"/>
        <w:rPr>
          <w:lang w:val="fi-FI"/>
        </w:rPr>
      </w:pPr>
      <w:r>
        <w:rPr>
          <w:lang w:val="fi-FI"/>
        </w:rPr>
        <w:t>Subbagian Hubungan Masyarakat;</w:t>
      </w:r>
    </w:p>
    <w:p>
      <w:pPr>
        <w:pStyle w:val="11"/>
        <w:numPr>
          <w:ilvl w:val="0"/>
          <w:numId w:val="22"/>
        </w:numPr>
        <w:spacing w:line="480" w:lineRule="auto"/>
        <w:ind w:left="1985" w:hanging="425"/>
        <w:rPr>
          <w:lang w:val="fi-FI"/>
        </w:rPr>
      </w:pPr>
      <w:r>
        <w:rPr>
          <w:lang w:val="fi-FI"/>
        </w:rPr>
        <w:t>Subbagian Dokumentasi;</w:t>
      </w:r>
    </w:p>
    <w:p>
      <w:pPr>
        <w:pStyle w:val="11"/>
        <w:numPr>
          <w:ilvl w:val="0"/>
          <w:numId w:val="22"/>
        </w:numPr>
        <w:spacing w:line="480" w:lineRule="auto"/>
        <w:ind w:left="1985" w:hanging="425"/>
        <w:rPr>
          <w:lang w:val="fi-FI"/>
        </w:rPr>
      </w:pPr>
      <w:r>
        <w:rPr>
          <w:lang w:val="fi-FI"/>
        </w:rPr>
        <w:t>Subbagian Protokol;</w:t>
      </w:r>
    </w:p>
    <w:p>
      <w:pPr>
        <w:pStyle w:val="11"/>
        <w:numPr>
          <w:ilvl w:val="1"/>
          <w:numId w:val="19"/>
        </w:numPr>
        <w:spacing w:line="480" w:lineRule="auto"/>
        <w:ind w:left="1560" w:hanging="284"/>
        <w:rPr>
          <w:lang w:val="id-ID"/>
        </w:rPr>
      </w:pPr>
      <w:r>
        <w:rPr>
          <w:lang w:val="id-ID"/>
        </w:rPr>
        <w:t xml:space="preserve">Bagian </w:t>
      </w:r>
      <w:r>
        <w:rPr>
          <w:lang w:val="fi-FI"/>
        </w:rPr>
        <w:t>Keuangan</w:t>
      </w:r>
      <w:r>
        <w:rPr>
          <w:lang w:val="id-ID"/>
        </w:rPr>
        <w:t xml:space="preserve"> dan Perlengkapan, membawahi :</w:t>
      </w:r>
    </w:p>
    <w:p>
      <w:pPr>
        <w:pStyle w:val="11"/>
        <w:numPr>
          <w:ilvl w:val="0"/>
          <w:numId w:val="23"/>
        </w:numPr>
        <w:spacing w:line="480" w:lineRule="auto"/>
        <w:ind w:left="1985" w:hanging="425"/>
        <w:rPr>
          <w:lang w:val="fi-FI"/>
        </w:rPr>
      </w:pPr>
      <w:r>
        <w:rPr>
          <w:lang w:val="fi-FI"/>
        </w:rPr>
        <w:t>Subbagian Keuangan;</w:t>
      </w:r>
    </w:p>
    <w:p>
      <w:pPr>
        <w:pStyle w:val="11"/>
        <w:numPr>
          <w:ilvl w:val="0"/>
          <w:numId w:val="23"/>
        </w:numPr>
        <w:spacing w:line="480" w:lineRule="auto"/>
        <w:ind w:left="1985" w:hanging="425"/>
        <w:rPr>
          <w:lang w:val="fi-FI"/>
        </w:rPr>
      </w:pPr>
      <w:r>
        <w:rPr>
          <w:lang w:val="fi-FI"/>
        </w:rPr>
        <w:t>Subbagian Perlengkapan dan Aset;</w:t>
      </w:r>
    </w:p>
    <w:p>
      <w:pPr>
        <w:pStyle w:val="11"/>
        <w:numPr>
          <w:ilvl w:val="0"/>
          <w:numId w:val="23"/>
        </w:numPr>
        <w:spacing w:line="480" w:lineRule="auto"/>
        <w:ind w:left="1985" w:hanging="425"/>
        <w:rPr>
          <w:lang w:val="fi-FI"/>
        </w:rPr>
      </w:pPr>
      <w:r>
        <w:rPr>
          <w:lang w:val="fi-FI"/>
        </w:rPr>
        <w:t xml:space="preserve"> Subbagian Rumah Tangga .</w:t>
      </w:r>
    </w:p>
    <w:p>
      <w:pPr>
        <w:pStyle w:val="12"/>
        <w:numPr>
          <w:ilvl w:val="0"/>
          <w:numId w:val="24"/>
        </w:numPr>
        <w:spacing w:after="0" w:line="480" w:lineRule="auto"/>
        <w:ind w:left="1276" w:hanging="284"/>
        <w:jc w:val="both"/>
        <w:rPr>
          <w:rFonts w:ascii="Arial" w:hAnsi="Arial" w:cs="Arial"/>
          <w:sz w:val="24"/>
          <w:szCs w:val="24"/>
          <w:lang w:val="sv-SE"/>
        </w:rPr>
      </w:pPr>
      <w:r>
        <w:rPr>
          <w:rFonts w:ascii="Arial" w:hAnsi="Arial" w:cs="Arial"/>
          <w:sz w:val="24"/>
          <w:szCs w:val="24"/>
          <w:lang w:val="fi-FI"/>
        </w:rPr>
        <w:t>Kelompok Jabatan Fungsional.</w:t>
      </w:r>
    </w:p>
    <w:p>
      <w:pPr>
        <w:pStyle w:val="12"/>
        <w:numPr>
          <w:ilvl w:val="0"/>
          <w:numId w:val="24"/>
        </w:numPr>
        <w:spacing w:after="0" w:line="480" w:lineRule="auto"/>
        <w:ind w:left="1276" w:hanging="284"/>
        <w:jc w:val="both"/>
        <w:rPr>
          <w:rFonts w:ascii="Arial" w:hAnsi="Arial" w:cs="Arial"/>
          <w:sz w:val="24"/>
          <w:szCs w:val="24"/>
          <w:lang w:val="sv-SE"/>
        </w:rPr>
      </w:pPr>
      <w:r>
        <w:rPr>
          <w:rFonts w:ascii="Arial" w:hAnsi="Arial" w:cs="Arial"/>
          <w:sz w:val="24"/>
          <w:szCs w:val="24"/>
          <w:lang w:val="id-ID"/>
        </w:rPr>
        <w:t>Staf Ahli</w:t>
      </w:r>
    </w:p>
    <w:p>
      <w:pPr>
        <w:pStyle w:val="12"/>
        <w:spacing w:after="0" w:line="480" w:lineRule="auto"/>
        <w:ind w:left="1276"/>
        <w:jc w:val="both"/>
        <w:rPr>
          <w:rFonts w:ascii="Arial" w:hAnsi="Arial" w:cs="Arial"/>
          <w:sz w:val="24"/>
          <w:szCs w:val="24"/>
          <w:lang w:val="en-US"/>
        </w:rPr>
      </w:pPr>
      <w:r>
        <w:rPr>
          <w:rFonts w:ascii="Arial" w:hAnsi="Arial" w:cs="Arial"/>
          <w:sz w:val="24"/>
          <w:szCs w:val="24"/>
          <w:lang w:val="en-US"/>
        </w:rPr>
        <w:t>Staf Ahli terdiri dari:</w:t>
      </w:r>
    </w:p>
    <w:p>
      <w:pPr>
        <w:pStyle w:val="12"/>
        <w:numPr>
          <w:ilvl w:val="0"/>
          <w:numId w:val="25"/>
        </w:numPr>
        <w:spacing w:after="0" w:line="480" w:lineRule="auto"/>
        <w:ind w:left="1701" w:hanging="425"/>
        <w:jc w:val="both"/>
        <w:rPr>
          <w:rFonts w:ascii="Arial" w:hAnsi="Arial" w:cs="Arial"/>
          <w:sz w:val="24"/>
          <w:szCs w:val="24"/>
          <w:lang w:val="sv-SE"/>
        </w:rPr>
      </w:pPr>
      <w:r>
        <w:rPr>
          <w:rFonts w:ascii="Arial" w:hAnsi="Arial" w:cs="Arial"/>
          <w:sz w:val="24"/>
          <w:szCs w:val="24"/>
          <w:lang w:val="sv-SE"/>
        </w:rPr>
        <w:t>Staf Ahli Bidang Pemerintahan,Hukum dan Politik;</w:t>
      </w:r>
    </w:p>
    <w:p>
      <w:pPr>
        <w:pStyle w:val="12"/>
        <w:numPr>
          <w:ilvl w:val="0"/>
          <w:numId w:val="25"/>
        </w:numPr>
        <w:spacing w:after="0" w:line="480" w:lineRule="auto"/>
        <w:ind w:left="1701" w:hanging="425"/>
        <w:jc w:val="both"/>
        <w:rPr>
          <w:rFonts w:ascii="Arial" w:hAnsi="Arial" w:cs="Arial"/>
          <w:sz w:val="24"/>
          <w:szCs w:val="24"/>
          <w:lang w:val="sv-SE"/>
        </w:rPr>
      </w:pPr>
      <w:r>
        <w:rPr>
          <w:rFonts w:ascii="Arial" w:hAnsi="Arial" w:cs="Arial"/>
          <w:sz w:val="24"/>
          <w:szCs w:val="24"/>
          <w:lang w:val="sv-SE"/>
        </w:rPr>
        <w:t>Staf Ahli Bidang Ekonomi ,Keuangan dan Pembangunan</w:t>
      </w:r>
    </w:p>
    <w:p>
      <w:pPr>
        <w:pStyle w:val="12"/>
        <w:numPr>
          <w:ilvl w:val="0"/>
          <w:numId w:val="25"/>
        </w:numPr>
        <w:spacing w:after="0" w:line="480" w:lineRule="auto"/>
        <w:ind w:left="1701" w:hanging="425"/>
        <w:jc w:val="both"/>
        <w:rPr>
          <w:rFonts w:ascii="Arial" w:hAnsi="Arial" w:cs="Arial"/>
          <w:sz w:val="24"/>
          <w:szCs w:val="24"/>
          <w:lang w:val="sv-SE"/>
        </w:rPr>
      </w:pPr>
      <w:r>
        <w:rPr>
          <w:rFonts w:ascii="Arial" w:hAnsi="Arial" w:cs="Arial"/>
          <w:sz w:val="24"/>
          <w:szCs w:val="24"/>
          <w:lang w:val="sv-SE"/>
        </w:rPr>
        <w:t>Staf Ahli Bidang Kemasyarakatan Dan Sumber Daya Manusia;</w:t>
      </w:r>
    </w:p>
    <w:p>
      <w:pPr>
        <w:keepNext/>
        <w:numPr>
          <w:ilvl w:val="0"/>
          <w:numId w:val="4"/>
        </w:numPr>
        <w:tabs>
          <w:tab w:val="left" w:pos="360"/>
          <w:tab w:val="left" w:pos="720"/>
        </w:tabs>
        <w:autoSpaceDE w:val="0"/>
        <w:autoSpaceDN w:val="0"/>
        <w:adjustRightInd w:val="0"/>
        <w:spacing w:line="480" w:lineRule="auto"/>
        <w:ind w:left="357" w:hanging="357"/>
        <w:jc w:val="left"/>
        <w:rPr>
          <w:lang w:val="fi-FI"/>
        </w:rPr>
      </w:pPr>
      <w:r>
        <w:rPr>
          <w:b/>
          <w:lang w:val="fi-FI"/>
        </w:rPr>
        <w:t>Sistematika</w:t>
      </w:r>
      <w:r>
        <w:rPr>
          <w:lang w:val="fi-FI"/>
        </w:rPr>
        <w:t xml:space="preserve"> </w:t>
      </w:r>
      <w:r>
        <w:rPr>
          <w:b/>
          <w:lang w:val="sv-SE"/>
        </w:rPr>
        <w:t>Penyusunan</w:t>
      </w:r>
    </w:p>
    <w:p>
      <w:pPr>
        <w:autoSpaceDE w:val="0"/>
        <w:autoSpaceDN w:val="0"/>
        <w:adjustRightInd w:val="0"/>
        <w:spacing w:line="480" w:lineRule="auto"/>
        <w:ind w:firstLine="851"/>
        <w:rPr>
          <w:rFonts w:cs="Arial"/>
          <w:lang w:val="sv-SE"/>
        </w:rPr>
      </w:pPr>
      <w:r>
        <w:rPr>
          <w:rFonts w:cs="Arial"/>
          <w:lang w:val="sv-SE"/>
        </w:rPr>
        <w:t>Pada dasarnya Laporan Akuntabilitas Kinerja Pemerintah ini  mengkomunikasikan pencapaian kinerja Sekretariat Daerah Bangkalan selama tahun 201</w:t>
      </w:r>
      <w:r>
        <w:rPr>
          <w:rFonts w:cs="Arial"/>
          <w:lang w:val="id-ID"/>
        </w:rPr>
        <w:t>9</w:t>
      </w:r>
      <w:r>
        <w:rPr>
          <w:rFonts w:cs="Arial"/>
          <w:lang w:val="sv-SE"/>
        </w:rPr>
        <w:t>. Capaian Kinerja (</w:t>
      </w:r>
      <w:r>
        <w:rPr>
          <w:rFonts w:cs="Arial"/>
          <w:i/>
          <w:lang w:val="sv-SE"/>
        </w:rPr>
        <w:t>Performance Result</w:t>
      </w:r>
      <w:r>
        <w:rPr>
          <w:rFonts w:cs="Arial"/>
          <w:lang w:val="sv-SE"/>
        </w:rPr>
        <w:t>) 201</w:t>
      </w:r>
      <w:r>
        <w:rPr>
          <w:rFonts w:cs="Arial"/>
          <w:lang w:val="id-ID"/>
        </w:rPr>
        <w:t>9</w:t>
      </w:r>
      <w:r>
        <w:rPr>
          <w:rFonts w:cs="Arial"/>
          <w:lang w:val="sv-SE"/>
        </w:rPr>
        <w:t xml:space="preserve"> tersebut diperbandingkan dengan Penetapan Kinerja (</w:t>
      </w:r>
      <w:r>
        <w:rPr>
          <w:rFonts w:cs="Arial"/>
          <w:i/>
          <w:lang w:val="sv-SE"/>
        </w:rPr>
        <w:t>Performance Agreement</w:t>
      </w:r>
      <w:r>
        <w:rPr>
          <w:rFonts w:cs="Arial"/>
          <w:lang w:val="sv-SE"/>
        </w:rPr>
        <w:t>) 201</w:t>
      </w:r>
      <w:r>
        <w:rPr>
          <w:rFonts w:cs="Arial"/>
          <w:lang w:val="id-ID"/>
        </w:rPr>
        <w:t>9</w:t>
      </w:r>
      <w:r>
        <w:rPr>
          <w:rFonts w:cs="Arial"/>
          <w:lang w:val="sv-SE"/>
        </w:rPr>
        <w:t xml:space="preserve"> sebagai tolok ukur keberhasilan tahunan organisasi. Analisis atas capaian kinerja terhadap rencana kinerja ini akan memungkinkan diidentifikasinya sejumlah Celah Kinerja (</w:t>
      </w:r>
      <w:r>
        <w:rPr>
          <w:rFonts w:cs="Arial"/>
          <w:i/>
          <w:lang w:val="sv-SE"/>
        </w:rPr>
        <w:t>performance Gap</w:t>
      </w:r>
      <w:r>
        <w:rPr>
          <w:rFonts w:cs="Arial"/>
          <w:lang w:val="sv-SE"/>
        </w:rPr>
        <w:t>) bagi perbaikan kinerja di masa datang. Dengan pola pikir seperti itu, sistematika penyajian Laporan Akuntabilitas Kinerja Sekretariat Bangkalan Tahun 201</w:t>
      </w:r>
      <w:r>
        <w:rPr>
          <w:rFonts w:cs="Arial"/>
          <w:lang w:val="id-ID"/>
        </w:rPr>
        <w:t>9</w:t>
      </w:r>
      <w:r>
        <w:rPr>
          <w:rFonts w:cs="Arial"/>
          <w:lang w:val="sv-SE"/>
        </w:rPr>
        <w:t xml:space="preserve"> yang berpedoman pada Peraturan Menteri.</w:t>
      </w:r>
    </w:p>
    <w:p>
      <w:pPr>
        <w:autoSpaceDE w:val="0"/>
        <w:autoSpaceDN w:val="0"/>
        <w:adjustRightInd w:val="0"/>
        <w:spacing w:line="480" w:lineRule="auto"/>
        <w:ind w:firstLine="851"/>
        <w:rPr>
          <w:rFonts w:cs="Arial"/>
          <w:lang w:val="fi-FI"/>
        </w:rPr>
      </w:pPr>
      <w:r>
        <w:rPr>
          <w:rFonts w:cs="Arial"/>
          <w:lang w:val="sv-SE"/>
        </w:rPr>
        <w:t xml:space="preserve">Negara Pendayagunaan Aparatur Negara dan Reformasi Birokrasi Nomor 29 Tahun 2010 tentang Pedoman Penyusunan Penetapan Kinerja dan Pelaporan Akuntabilitas Kinerja Instansi Pemerintah adalah sebagai berikut ini </w:t>
      </w:r>
      <w:r>
        <w:rPr>
          <w:rFonts w:cs="Arial"/>
          <w:lang w:val="fi-FI"/>
        </w:rPr>
        <w:t>:</w:t>
      </w:r>
    </w:p>
    <w:p>
      <w:pPr>
        <w:autoSpaceDE w:val="0"/>
        <w:autoSpaceDN w:val="0"/>
        <w:adjustRightInd w:val="0"/>
        <w:spacing w:line="480" w:lineRule="auto"/>
        <w:ind w:firstLine="851"/>
        <w:rPr>
          <w:rFonts w:cs="Arial"/>
          <w:lang w:val="fi-FI"/>
        </w:rPr>
      </w:pPr>
    </w:p>
    <w:p>
      <w:pPr>
        <w:tabs>
          <w:tab w:val="left" w:pos="1440"/>
        </w:tabs>
        <w:spacing w:line="480" w:lineRule="auto"/>
        <w:ind w:left="1440" w:hanging="1080"/>
        <w:rPr>
          <w:rFonts w:cs="Arial"/>
          <w:b/>
          <w:lang w:val="sv-SE"/>
        </w:rPr>
      </w:pPr>
      <w:r>
        <w:rPr>
          <w:rFonts w:cs="Arial"/>
          <w:b/>
          <w:lang w:val="sv-SE"/>
        </w:rPr>
        <w:t>BAB   I</w:t>
      </w:r>
      <w:r>
        <w:rPr>
          <w:rFonts w:cs="Arial"/>
          <w:b/>
          <w:lang w:val="sv-SE"/>
        </w:rPr>
        <w:tab/>
      </w:r>
      <w:r>
        <w:rPr>
          <w:rFonts w:cs="Arial"/>
          <w:b/>
          <w:lang w:val="sv-SE"/>
        </w:rPr>
        <w:t>PENDAHULUAN.</w:t>
      </w:r>
    </w:p>
    <w:p>
      <w:pPr>
        <w:tabs>
          <w:tab w:val="left" w:pos="1440"/>
        </w:tabs>
        <w:spacing w:line="480" w:lineRule="auto"/>
        <w:ind w:left="1440" w:hanging="1080"/>
        <w:rPr>
          <w:rFonts w:cs="Arial"/>
        </w:rPr>
      </w:pPr>
      <w:r>
        <w:rPr>
          <w:rFonts w:cs="Arial"/>
        </w:rPr>
        <w:tab/>
      </w:r>
      <w:r>
        <w:rPr>
          <w:rFonts w:cs="Arial"/>
        </w:rPr>
        <w:t xml:space="preserve">Bab ini </w:t>
      </w:r>
      <w:r>
        <w:rPr>
          <w:rFonts w:cs="Arial"/>
          <w:lang w:val="sv-SE"/>
        </w:rPr>
        <w:t>bersifat</w:t>
      </w:r>
      <w:r>
        <w:rPr>
          <w:rFonts w:cs="Arial"/>
        </w:rPr>
        <w:t xml:space="preserve"> uraian secara umum keberadaan Latar Belakang, Maksud dan Tujuan, Dasar Hukum, Gambaran Umum OPD, Organisasi serta Sistematika Penulisan.</w:t>
      </w:r>
    </w:p>
    <w:p>
      <w:pPr>
        <w:tabs>
          <w:tab w:val="left" w:pos="1440"/>
        </w:tabs>
        <w:spacing w:line="480" w:lineRule="auto"/>
        <w:ind w:left="1440" w:hanging="1080"/>
        <w:rPr>
          <w:rFonts w:cs="Arial"/>
        </w:rPr>
      </w:pPr>
    </w:p>
    <w:p>
      <w:pPr>
        <w:tabs>
          <w:tab w:val="left" w:pos="1440"/>
        </w:tabs>
        <w:spacing w:line="480" w:lineRule="auto"/>
        <w:ind w:left="1440" w:hanging="1080"/>
        <w:rPr>
          <w:rFonts w:cs="Arial"/>
          <w:b/>
          <w:lang w:val="fi-FI"/>
        </w:rPr>
      </w:pPr>
      <w:r>
        <w:rPr>
          <w:rFonts w:cs="Arial"/>
          <w:b/>
          <w:lang w:val="fi-FI"/>
        </w:rPr>
        <w:t>BAB   II</w:t>
      </w:r>
      <w:r>
        <w:rPr>
          <w:rFonts w:cs="Arial"/>
          <w:b/>
          <w:lang w:val="fi-FI"/>
        </w:rPr>
        <w:tab/>
      </w:r>
      <w:r>
        <w:rPr>
          <w:rFonts w:cs="Arial"/>
          <w:b/>
          <w:lang w:val="sv-SE"/>
        </w:rPr>
        <w:t>PERJANJIAN</w:t>
      </w:r>
      <w:r>
        <w:rPr>
          <w:rFonts w:cs="Arial"/>
          <w:b/>
          <w:lang w:val="fi-FI"/>
        </w:rPr>
        <w:t xml:space="preserve"> KINERJA</w:t>
      </w:r>
    </w:p>
    <w:p>
      <w:pPr>
        <w:tabs>
          <w:tab w:val="left" w:pos="1440"/>
        </w:tabs>
        <w:spacing w:line="480" w:lineRule="auto"/>
        <w:ind w:left="1440" w:hanging="1080"/>
        <w:rPr>
          <w:rFonts w:cs="Arial"/>
          <w:lang w:val="fi-FI"/>
        </w:rPr>
      </w:pPr>
      <w:r>
        <w:rPr>
          <w:rFonts w:cs="Arial"/>
          <w:b/>
          <w:lang w:val="fi-FI"/>
        </w:rPr>
        <w:tab/>
      </w:r>
      <w:r>
        <w:rPr>
          <w:rFonts w:cs="Arial"/>
          <w:lang w:val="fi-FI"/>
        </w:rPr>
        <w:t>Bab ini berisi tentang beberapa hal penting dalam perencanaan yang menjelaskan muatan RPJMD untuk periode Tahun 2018 – 2023, visi dan misi ,tujuan dan sasaran strategis serta perjanjian kinerja Tahun 2019 (dokumen penetapan kinerja).</w:t>
      </w:r>
    </w:p>
    <w:p>
      <w:pPr>
        <w:tabs>
          <w:tab w:val="left" w:pos="1440"/>
        </w:tabs>
        <w:spacing w:line="480" w:lineRule="auto"/>
        <w:ind w:left="1440" w:hanging="1080"/>
        <w:rPr>
          <w:rFonts w:cs="Arial"/>
          <w:lang w:val="fi-FI"/>
        </w:rPr>
      </w:pPr>
    </w:p>
    <w:p>
      <w:pPr>
        <w:tabs>
          <w:tab w:val="left" w:pos="1440"/>
        </w:tabs>
        <w:spacing w:line="480" w:lineRule="auto"/>
        <w:ind w:left="1440" w:hanging="1080"/>
        <w:rPr>
          <w:rFonts w:cs="Arial"/>
          <w:b/>
          <w:lang w:val="fi-FI"/>
        </w:rPr>
      </w:pPr>
      <w:r>
        <w:rPr>
          <w:rFonts w:cs="Arial"/>
          <w:b/>
          <w:lang w:val="fi-FI"/>
        </w:rPr>
        <w:t>BAB   III</w:t>
      </w:r>
      <w:r>
        <w:rPr>
          <w:rFonts w:cs="Arial"/>
          <w:b/>
          <w:lang w:val="fi-FI"/>
        </w:rPr>
        <w:tab/>
      </w:r>
      <w:r>
        <w:rPr>
          <w:rFonts w:cs="Arial"/>
          <w:b/>
          <w:lang w:val="fi-FI"/>
        </w:rPr>
        <w:t>AKUNTABILITAS KINERJA.</w:t>
      </w:r>
    </w:p>
    <w:p>
      <w:pPr>
        <w:tabs>
          <w:tab w:val="left" w:pos="1440"/>
        </w:tabs>
        <w:spacing w:line="480" w:lineRule="auto"/>
        <w:ind w:left="1440" w:hanging="1080"/>
        <w:rPr>
          <w:rFonts w:cs="Arial"/>
          <w:lang w:val="fi-FI"/>
        </w:rPr>
      </w:pPr>
      <w:r>
        <w:rPr>
          <w:rFonts w:cs="Arial"/>
          <w:lang w:val="fi-FI"/>
        </w:rPr>
        <w:tab/>
      </w:r>
      <w:r>
        <w:rPr>
          <w:rFonts w:cs="Arial"/>
          <w:lang w:val="fi-FI"/>
        </w:rPr>
        <w:t xml:space="preserve">Bab ini menjelaskan analisis pencapaian sasaran-sasaran Sekretariat Daerah Tahun 2019 Kabupaten Bangkalan dengan pengungkapan dan penyajian dari hasil pengukuran kinerja.  </w:t>
      </w:r>
    </w:p>
    <w:p>
      <w:pPr>
        <w:tabs>
          <w:tab w:val="left" w:pos="1440"/>
        </w:tabs>
        <w:spacing w:line="480" w:lineRule="auto"/>
        <w:ind w:left="1440" w:hanging="1080"/>
        <w:rPr>
          <w:rFonts w:cs="Arial"/>
          <w:lang w:val="fi-FI"/>
        </w:rPr>
      </w:pPr>
    </w:p>
    <w:p>
      <w:pPr>
        <w:tabs>
          <w:tab w:val="left" w:pos="1440"/>
        </w:tabs>
        <w:spacing w:line="480" w:lineRule="auto"/>
        <w:ind w:left="1440" w:hanging="1080"/>
        <w:rPr>
          <w:rFonts w:cs="Arial"/>
          <w:b/>
          <w:lang w:val="fi-FI"/>
        </w:rPr>
      </w:pPr>
      <w:r>
        <w:rPr>
          <w:rFonts w:cs="Arial"/>
          <w:b/>
          <w:lang w:val="fi-FI"/>
        </w:rPr>
        <w:t>BAB   IV</w:t>
      </w:r>
      <w:r>
        <w:rPr>
          <w:rFonts w:cs="Arial"/>
          <w:b/>
          <w:lang w:val="fi-FI"/>
        </w:rPr>
        <w:tab/>
      </w:r>
      <w:r>
        <w:rPr>
          <w:rFonts w:cs="Arial"/>
          <w:b/>
          <w:lang w:val="fi-FI"/>
        </w:rPr>
        <w:t>PENUTUP</w:t>
      </w:r>
    </w:p>
    <w:p>
      <w:pPr>
        <w:tabs>
          <w:tab w:val="left" w:pos="1440"/>
        </w:tabs>
        <w:spacing w:line="480" w:lineRule="auto"/>
        <w:ind w:left="1440" w:hanging="1080"/>
        <w:rPr>
          <w:rFonts w:cs="Arial"/>
          <w:lang w:val="nb-NO"/>
        </w:rPr>
      </w:pPr>
      <w:r>
        <w:rPr>
          <w:rFonts w:cs="Arial"/>
          <w:lang w:val="nb-NO"/>
        </w:rPr>
        <w:tab/>
      </w:r>
      <w:r>
        <w:rPr>
          <w:rFonts w:cs="Arial"/>
          <w:lang w:val="fi-FI"/>
        </w:rPr>
        <w:t>Bab</w:t>
      </w:r>
      <w:r>
        <w:rPr>
          <w:rFonts w:cs="Arial"/>
          <w:lang w:val="nb-NO"/>
        </w:rPr>
        <w:t xml:space="preserve"> ini menjelaskan kesimpulan menyeluruh dari Laporan Akuntabilitas Kinerja Sekretariat Daerah Kabupaten Bangkalan tahun 201</w:t>
      </w:r>
      <w:r>
        <w:rPr>
          <w:rFonts w:cs="Arial"/>
          <w:lang w:val="id-ID"/>
        </w:rPr>
        <w:t>9</w:t>
      </w:r>
      <w:r>
        <w:rPr>
          <w:rFonts w:cs="Arial"/>
          <w:lang w:val="nb-NO"/>
        </w:rPr>
        <w:t xml:space="preserve"> ini dan menguraikan rekomendasi yang diperlukan bagi perbaikan di masa yang akan datang.</w:t>
      </w:r>
    </w:p>
    <w:p>
      <w:pPr>
        <w:tabs>
          <w:tab w:val="left" w:pos="1440"/>
        </w:tabs>
        <w:spacing w:line="480" w:lineRule="auto"/>
        <w:ind w:left="1440" w:hanging="1080"/>
        <w:rPr>
          <w:rFonts w:cs="Arial"/>
          <w:lang w:val="nb-NO"/>
        </w:rPr>
      </w:pPr>
    </w:p>
    <w:p>
      <w:pPr>
        <w:tabs>
          <w:tab w:val="left" w:pos="1440"/>
        </w:tabs>
        <w:spacing w:line="480" w:lineRule="auto"/>
        <w:ind w:left="1440" w:hanging="1080"/>
        <w:rPr>
          <w:rFonts w:cs="Arial"/>
          <w:lang w:val="nb-NO"/>
        </w:rPr>
      </w:pPr>
    </w:p>
    <w:p>
      <w:pPr>
        <w:spacing w:line="480" w:lineRule="auto"/>
        <w:jc w:val="center"/>
        <w:rPr>
          <w:b/>
          <w:bCs/>
        </w:rPr>
      </w:pPr>
      <w:r>
        <w:rPr>
          <w:b/>
          <w:bCs/>
        </w:rPr>
        <w:t>BAB II</w:t>
      </w:r>
    </w:p>
    <w:p>
      <w:pPr>
        <w:spacing w:line="480" w:lineRule="auto"/>
        <w:ind w:left="426"/>
        <w:jc w:val="center"/>
        <w:rPr>
          <w:b/>
          <w:bCs/>
        </w:rPr>
      </w:pPr>
      <w:r>
        <w:rPr>
          <w:b/>
          <w:bCs/>
        </w:rPr>
        <w:t>PERJANJIAN KINERJA</w:t>
      </w:r>
      <w:r>
        <w:rPr>
          <w:b/>
          <w:bCs/>
        </w:rPr>
        <w:tab/>
      </w:r>
    </w:p>
    <w:p>
      <w:pPr>
        <w:spacing w:line="480" w:lineRule="auto"/>
        <w:jc w:val="both"/>
        <w:rPr>
          <w:sz w:val="22"/>
          <w:szCs w:val="22"/>
        </w:rPr>
      </w:pPr>
    </w:p>
    <w:p>
      <w:pPr>
        <w:pStyle w:val="2"/>
        <w:numPr>
          <w:ilvl w:val="0"/>
          <w:numId w:val="26"/>
        </w:numPr>
        <w:spacing w:line="480" w:lineRule="auto"/>
      </w:pPr>
      <w:r>
        <w:t>PENETAPAN KINERJ</w:t>
      </w:r>
      <w:r>
        <w:rPr>
          <w:lang w:val="id-ID"/>
        </w:rPr>
        <w:t>A</w:t>
      </w:r>
    </w:p>
    <w:p>
      <w:pPr>
        <w:pStyle w:val="2"/>
        <w:spacing w:line="480" w:lineRule="auto"/>
        <w:ind w:left="426" w:firstLine="1275"/>
        <w:rPr>
          <w:b w:val="0"/>
          <w:bCs w:val="0"/>
        </w:rPr>
      </w:pPr>
      <w:r>
        <w:rPr>
          <w:b w:val="0"/>
          <w:bCs w:val="0"/>
        </w:rPr>
        <w:t xml:space="preserve">Rencana Pembangunan Jangka Menengah Daerah (RPJMD) merupakan penjabaran visi, misi, dan program Kepala Daerah yang penyusunannya berpedoman pada RPJP Daerah dan memperhatikan RPJM Nasional yang memuat arah kebijakan keuangan daerah, strategi pembangunan, kebijakan umum dan program Satuan Kerja Perangkat Daerah, lintas Satuan Kerja Perangkat Daerah, dan program kewilayahan disertai dengan rencana kerja dalam kerangka regulasi dan kerangka pendanaan yang bersifat indikatif.    </w:t>
      </w:r>
    </w:p>
    <w:p/>
    <w:p>
      <w:pPr>
        <w:numPr>
          <w:ilvl w:val="0"/>
          <w:numId w:val="27"/>
        </w:numPr>
        <w:rPr>
          <w:b/>
        </w:rPr>
      </w:pPr>
      <w:r>
        <w:rPr>
          <w:b/>
        </w:rPr>
        <w:t>VISI</w:t>
      </w:r>
    </w:p>
    <w:p>
      <w:pPr>
        <w:spacing w:line="360" w:lineRule="auto"/>
        <w:jc w:val="both"/>
        <w:rPr>
          <w:b/>
          <w:color w:val="FF0000"/>
        </w:rPr>
      </w:pPr>
    </w:p>
    <w:p>
      <w:pPr>
        <w:spacing w:line="480" w:lineRule="auto"/>
        <w:ind w:left="769"/>
        <w:jc w:val="both"/>
        <w:rPr>
          <w:b/>
          <w:color w:val="FF0000"/>
        </w:rPr>
      </w:pPr>
      <w:r>
        <w:t>Visi Kabupaten Bangkalan tergambarkan dalam suatu bentuk yang menantang tentang keadaan masa depan yang berisikan cita dan citra yang ingin diwujudkan, yaitu :</w:t>
      </w:r>
    </w:p>
    <w:p>
      <w:pPr>
        <w:spacing w:line="480" w:lineRule="auto"/>
        <w:ind w:left="709"/>
        <w:jc w:val="center"/>
        <w:rPr>
          <w:b/>
          <w:sz w:val="22"/>
          <w:szCs w:val="20"/>
          <w:lang w:val="id-ID"/>
        </w:rPr>
      </w:pPr>
      <w:r>
        <w:rPr>
          <w:rFonts w:ascii="Gill Sans MT" w:hAnsi="Gill Sans MT" w:cs="Myanmar Text"/>
          <w:b/>
          <w:sz w:val="22"/>
          <w:szCs w:val="20"/>
          <w:lang w:val="id-ID"/>
        </w:rPr>
        <w:t>“</w:t>
      </w:r>
      <w:r>
        <w:rPr>
          <w:b/>
          <w:sz w:val="22"/>
          <w:szCs w:val="20"/>
        </w:rPr>
        <w:t xml:space="preserve">TERWUJUDNYA MASYARAKAT KABUPATEN </w:t>
      </w:r>
      <w:r>
        <w:rPr>
          <w:b/>
          <w:sz w:val="22"/>
          <w:szCs w:val="20"/>
          <w:lang w:val="zh-CN"/>
        </w:rPr>
        <w:t xml:space="preserve">BANGKALAN </w:t>
      </w:r>
      <w:r>
        <w:rPr>
          <w:b/>
          <w:sz w:val="22"/>
          <w:szCs w:val="20"/>
        </w:rPr>
        <w:t>YANG REL</w:t>
      </w:r>
      <w:r>
        <w:rPr>
          <w:b/>
          <w:sz w:val="22"/>
          <w:szCs w:val="20"/>
          <w:lang w:val="zh-CN"/>
        </w:rPr>
        <w:t>I</w:t>
      </w:r>
      <w:r>
        <w:rPr>
          <w:b/>
          <w:sz w:val="22"/>
          <w:szCs w:val="20"/>
        </w:rPr>
        <w:t>GIUS DAN SEJAHTERA BERBASIS POTENSI LOKAL</w:t>
      </w:r>
      <w:r>
        <w:rPr>
          <w:b/>
          <w:sz w:val="22"/>
          <w:szCs w:val="20"/>
          <w:lang w:val="id-ID"/>
        </w:rPr>
        <w:t>”</w:t>
      </w:r>
    </w:p>
    <w:p>
      <w:pPr>
        <w:spacing w:line="480" w:lineRule="auto"/>
        <w:ind w:left="769"/>
        <w:jc w:val="both"/>
      </w:pPr>
      <w:r>
        <w:t>Oleh karena itu,</w:t>
      </w:r>
      <w:r>
        <w:rPr>
          <w:b/>
        </w:rPr>
        <w:t xml:space="preserve"> </w:t>
      </w:r>
      <w:r>
        <w:t>guna menunjang dan mewujudkan  visi Pemerintah Kabupaten Bang</w:t>
      </w:r>
      <w:r>
        <w:rPr>
          <w:lang w:val="id-ID"/>
        </w:rPr>
        <w:t>k</w:t>
      </w:r>
      <w:r>
        <w:t xml:space="preserve">alan tersebut, maka Sekretariat Daerah Kabupaten Bangkalan telah menetapkan visinya yakni  :   </w:t>
      </w:r>
    </w:p>
    <w:p>
      <w:pPr>
        <w:spacing w:line="480" w:lineRule="auto"/>
        <w:ind w:left="709" w:firstLine="142"/>
        <w:jc w:val="center"/>
        <w:rPr>
          <w:rFonts w:ascii="Gill Sans MT" w:hAnsi="Gill Sans MT" w:cs="Myanmar Text"/>
          <w:b/>
          <w:sz w:val="22"/>
          <w:szCs w:val="20"/>
          <w:lang w:val="id-ID"/>
        </w:rPr>
      </w:pPr>
      <w:r>
        <w:rPr>
          <w:rFonts w:ascii="Gill Sans MT" w:hAnsi="Gill Sans MT" w:cs="Myanmar Text"/>
          <w:b/>
          <w:sz w:val="22"/>
          <w:szCs w:val="20"/>
          <w:lang w:val="id-ID"/>
        </w:rPr>
        <w:t>“</w:t>
      </w:r>
      <w:r>
        <w:rPr>
          <w:b/>
          <w:sz w:val="22"/>
          <w:szCs w:val="20"/>
        </w:rPr>
        <w:t xml:space="preserve">TERWUJUDNYA MASYARAKAT KABUPATEN </w:t>
      </w:r>
      <w:r>
        <w:rPr>
          <w:b/>
          <w:sz w:val="22"/>
          <w:szCs w:val="20"/>
          <w:lang w:val="zh-CN"/>
        </w:rPr>
        <w:t xml:space="preserve">BANGKALAN </w:t>
      </w:r>
      <w:r>
        <w:rPr>
          <w:b/>
          <w:sz w:val="22"/>
          <w:szCs w:val="20"/>
          <w:lang w:val="id-ID"/>
        </w:rPr>
        <w:t xml:space="preserve">  </w:t>
      </w:r>
      <w:r>
        <w:rPr>
          <w:b/>
          <w:sz w:val="22"/>
          <w:szCs w:val="20"/>
        </w:rPr>
        <w:t>YANG REL</w:t>
      </w:r>
      <w:r>
        <w:rPr>
          <w:b/>
          <w:sz w:val="22"/>
          <w:szCs w:val="20"/>
          <w:lang w:val="zh-CN"/>
        </w:rPr>
        <w:t>I</w:t>
      </w:r>
      <w:r>
        <w:rPr>
          <w:b/>
          <w:sz w:val="22"/>
          <w:szCs w:val="20"/>
        </w:rPr>
        <w:t>GIUS DAN SEJAHTERA BERBASIS POTENSI LOKAL</w:t>
      </w:r>
      <w:r>
        <w:rPr>
          <w:b/>
          <w:sz w:val="22"/>
          <w:szCs w:val="20"/>
          <w:lang w:val="id-ID"/>
        </w:rPr>
        <w:t>”</w:t>
      </w:r>
    </w:p>
    <w:p>
      <w:pPr>
        <w:spacing w:line="480" w:lineRule="auto"/>
        <w:ind w:left="769"/>
        <w:jc w:val="both"/>
      </w:pPr>
      <w:r>
        <w:t xml:space="preserve">Keberadaan visi ini merupakan perwujudan kepedulian kinerja aparatur Sekretariat Daerah Kabupaten Bangkalan yang searah dengan misi yang diembannya. </w:t>
      </w:r>
    </w:p>
    <w:p>
      <w:pPr>
        <w:numPr>
          <w:ilvl w:val="0"/>
          <w:numId w:val="27"/>
        </w:numPr>
        <w:rPr>
          <w:b/>
        </w:rPr>
      </w:pPr>
      <w:r>
        <w:rPr>
          <w:b/>
        </w:rPr>
        <w:t>MISI</w:t>
      </w:r>
    </w:p>
    <w:p>
      <w:pPr>
        <w:ind w:left="360"/>
        <w:rPr>
          <w:b/>
        </w:rPr>
      </w:pPr>
    </w:p>
    <w:p>
      <w:pPr>
        <w:spacing w:line="480" w:lineRule="auto"/>
        <w:ind w:left="769"/>
        <w:jc w:val="both"/>
      </w:pPr>
      <w:r>
        <w:t xml:space="preserve">Untuk mewujudkan visi yang telah ditetapkan setiap  organisasi harus mempunyai misi yang jelas. Misi dimaksud merupakan pernyataan yang menetapkan tujuan organisasi dan sasaran yang ingin dicapai dalam kurun waktu tertentu melalui penerapan srategi yang telah dipilih. Misi bagi organisasi, pada hakekatnya merupakan pernyataan </w:t>
      </w:r>
      <w:r>
        <w:rPr>
          <w:i/>
        </w:rPr>
        <w:t>(statement</w:t>
      </w:r>
      <w:r>
        <w:t xml:space="preserve">) yang menjawab pertanyaan </w:t>
      </w:r>
      <w:r>
        <w:rPr>
          <w:i/>
        </w:rPr>
        <w:t>( question</w:t>
      </w:r>
      <w:r>
        <w:t xml:space="preserve"> ) “mengapa organisasi itu ada“. Misi diletakkan sebagai suatu gambaran yang mampu mengkomunikasikan visi pada suatu organisasi, mencerminkan karakter organisasi, serta mengandung nilai-nilai organisasi, sehingga mampu memberikan petunjuk sebagai pemandu dalam mencapai tujuan organisasi yang dikehendaki. </w:t>
      </w:r>
    </w:p>
    <w:p>
      <w:pPr>
        <w:spacing w:line="480" w:lineRule="auto"/>
        <w:ind w:left="769"/>
        <w:jc w:val="both"/>
      </w:pPr>
      <w:r>
        <w:t>Eksistensi misi dalam suatu organisasi biasanya lebih bersifat konkrit dibandingkan dengan eksistensi visi, oleh sebab itu tingkat spesifikasi yang terkandung di dalam pernyataan sebuah misi  relatif lebih nampak jika dibandingkan dengan visi dalam suatu organisasi. Misi biasanya menawarkan keunggulan yang menunjukkan upaya peningkatan efisiensi, menawarkan inovasi serta meningkatkan gairah kerja.</w:t>
      </w:r>
    </w:p>
    <w:p>
      <w:pPr>
        <w:spacing w:line="480" w:lineRule="auto"/>
        <w:ind w:left="769"/>
        <w:jc w:val="both"/>
      </w:pPr>
      <w:r>
        <w:t xml:space="preserve">Berkaitan dengan kondisi tersebut diatas, untuk mewujudkan visi yang telah ditetapkan Sekretariat Daerah Kabupaten Bangkalan mempunyai misi antara lain: </w:t>
      </w:r>
    </w:p>
    <w:p>
      <w:pPr>
        <w:numPr>
          <w:ilvl w:val="0"/>
          <w:numId w:val="28"/>
        </w:numPr>
        <w:spacing w:line="480" w:lineRule="auto"/>
        <w:ind w:left="1145" w:hanging="357"/>
        <w:rPr>
          <w:szCs w:val="20"/>
          <w:lang w:val="id-ID"/>
        </w:rPr>
      </w:pPr>
      <w:r>
        <w:rPr>
          <w:szCs w:val="20"/>
        </w:rPr>
        <w:t xml:space="preserve">Mewujudkan Birokrasi yang profesional dan berintergritas </w:t>
      </w:r>
      <w:r>
        <w:rPr>
          <w:rFonts w:eastAsia="Calibri"/>
        </w:rPr>
        <w:t>Tinggi</w:t>
      </w:r>
    </w:p>
    <w:p>
      <w:pPr>
        <w:numPr>
          <w:ilvl w:val="0"/>
          <w:numId w:val="27"/>
        </w:numPr>
        <w:rPr>
          <w:b/>
          <w:bCs/>
        </w:rPr>
      </w:pPr>
      <w:r>
        <w:rPr>
          <w:b/>
          <w:bCs/>
        </w:rPr>
        <w:t>TUJUAN</w:t>
      </w:r>
    </w:p>
    <w:p>
      <w:pPr>
        <w:ind w:left="360"/>
        <w:rPr>
          <w:b/>
          <w:bCs/>
        </w:rPr>
      </w:pPr>
    </w:p>
    <w:p>
      <w:pPr>
        <w:spacing w:line="480" w:lineRule="auto"/>
        <w:ind w:left="769"/>
        <w:jc w:val="both"/>
      </w:pPr>
      <w:r>
        <w:t>Tujuan merupakan Implementasi atau penjabaran dari pernyataan Misi dan merupakan ‘’</w:t>
      </w:r>
      <w:r>
        <w:rPr>
          <w:i/>
        </w:rPr>
        <w:t>result</w:t>
      </w:r>
      <w:r>
        <w:t>’’ (hasil) yang ingin dicapai dalam kurun waktu 1 (satu) tahun sampai dengan 5 (lima) tahun ke depan atau gambaran kondisi yang ingin dicapai di masa datang.</w:t>
      </w:r>
    </w:p>
    <w:p>
      <w:pPr>
        <w:spacing w:line="480" w:lineRule="auto"/>
        <w:ind w:left="769"/>
        <w:jc w:val="both"/>
      </w:pPr>
      <w:r>
        <w:t>Guna mewujudkan misi diatas, maka ditetapkan tujuan yang akan dicapai oleh Sekretariat Kabupaten Bangkalan , yaitu diantaranya:</w:t>
      </w:r>
    </w:p>
    <w:p>
      <w:pPr>
        <w:numPr>
          <w:ilvl w:val="0"/>
          <w:numId w:val="29"/>
        </w:numPr>
        <w:spacing w:line="480" w:lineRule="auto"/>
        <w:jc w:val="both"/>
        <w:rPr>
          <w:lang w:val="id-ID"/>
        </w:rPr>
      </w:pPr>
      <w:r>
        <w:t>Meningkatnya Tata Kelola  Pemerintahan Daerah Kabupaten Bangkalan</w:t>
      </w:r>
    </w:p>
    <w:p>
      <w:pPr>
        <w:spacing w:line="480" w:lineRule="auto"/>
        <w:ind w:left="786"/>
        <w:jc w:val="both"/>
        <w:rPr>
          <w:lang w:val="id-ID"/>
        </w:rPr>
      </w:pPr>
    </w:p>
    <w:p>
      <w:pPr>
        <w:numPr>
          <w:ilvl w:val="0"/>
          <w:numId w:val="27"/>
        </w:numPr>
        <w:rPr>
          <w:lang w:val="id-ID"/>
        </w:rPr>
      </w:pPr>
      <w:r>
        <w:rPr>
          <w:b/>
          <w:lang w:val="id-ID"/>
        </w:rPr>
        <w:t>SASARAN</w:t>
      </w:r>
    </w:p>
    <w:p>
      <w:pPr>
        <w:rPr>
          <w:lang w:val="id-ID"/>
        </w:rPr>
      </w:pPr>
    </w:p>
    <w:p>
      <w:pPr>
        <w:spacing w:line="480" w:lineRule="auto"/>
        <w:ind w:left="769"/>
        <w:jc w:val="both"/>
        <w:rPr>
          <w:lang w:val="id-ID"/>
        </w:rPr>
      </w:pPr>
      <w:r>
        <w:t>Sasaran</w:t>
      </w:r>
      <w:r>
        <w:rPr>
          <w:lang w:val="id-ID"/>
        </w:rPr>
        <w:t xml:space="preserve"> yang ditetapkan dalam rangka mencapai tujuan diatas, diantaranya meliputi :</w:t>
      </w:r>
    </w:p>
    <w:p>
      <w:pPr>
        <w:numPr>
          <w:ilvl w:val="0"/>
          <w:numId w:val="30"/>
        </w:numPr>
        <w:spacing w:line="480" w:lineRule="auto"/>
        <w:jc w:val="both"/>
        <w:rPr>
          <w:lang w:val="id-ID"/>
        </w:rPr>
      </w:pPr>
      <w:r>
        <w:rPr>
          <w:lang w:val="id-ID"/>
        </w:rPr>
        <w:t>Meningkatnya Akuntabilitas Kinerja dan Laporan Penyelenggara Pemerintah Daerah;</w:t>
      </w:r>
    </w:p>
    <w:p>
      <w:pPr>
        <w:numPr>
          <w:ilvl w:val="0"/>
          <w:numId w:val="30"/>
        </w:numPr>
        <w:spacing w:line="480" w:lineRule="auto"/>
        <w:jc w:val="both"/>
        <w:rPr>
          <w:lang w:val="id-ID"/>
        </w:rPr>
      </w:pPr>
      <w:r>
        <w:rPr>
          <w:lang w:val="id-ID"/>
        </w:rPr>
        <w:t>Meningkatnya peran koordinasi dan monev dalam merumuskan kebijakan daerah;</w:t>
      </w:r>
    </w:p>
    <w:p>
      <w:pPr>
        <w:numPr>
          <w:ilvl w:val="0"/>
          <w:numId w:val="30"/>
        </w:numPr>
        <w:spacing w:line="480" w:lineRule="auto"/>
        <w:jc w:val="both"/>
        <w:rPr>
          <w:lang w:val="id-ID"/>
        </w:rPr>
      </w:pPr>
      <w:r>
        <w:rPr>
          <w:lang w:val="id-ID"/>
        </w:rPr>
        <w:t>Terpenuhinya Pelayanan Kesekretariatan;</w:t>
      </w:r>
    </w:p>
    <w:p>
      <w:pPr>
        <w:spacing w:line="480" w:lineRule="auto"/>
        <w:ind w:left="786"/>
        <w:jc w:val="both"/>
        <w:rPr>
          <w:lang w:val="id-ID"/>
        </w:rPr>
      </w:pPr>
    </w:p>
    <w:p>
      <w:pPr>
        <w:numPr>
          <w:ilvl w:val="0"/>
          <w:numId w:val="27"/>
        </w:numPr>
        <w:rPr>
          <w:lang w:val="id-ID"/>
        </w:rPr>
      </w:pPr>
      <w:r>
        <w:rPr>
          <w:b/>
          <w:lang w:val="id-ID"/>
        </w:rPr>
        <w:t>INDIKATOR KINERJA UTAMA</w:t>
      </w:r>
    </w:p>
    <w:p>
      <w:pPr>
        <w:ind w:left="720"/>
        <w:rPr>
          <w:lang w:val="id-ID"/>
        </w:rPr>
      </w:pPr>
    </w:p>
    <w:p>
      <w:pPr>
        <w:spacing w:line="480" w:lineRule="auto"/>
        <w:ind w:left="720"/>
        <w:jc w:val="both"/>
        <w:rPr>
          <w:lang w:val="id-ID"/>
        </w:rPr>
      </w:pPr>
      <w:r>
        <w:rPr>
          <w:lang w:val="id-ID"/>
        </w:rPr>
        <w:t>Sekretariat Daerah Kabupaten Bangkalan telah menetapkan Indikator Kinerja Utama (IKU) secara berjenjang, sebagai ukuran keberhasilan organisasi dalam mencapai sasaran strategis organisasi.</w:t>
      </w:r>
    </w:p>
    <w:p>
      <w:pPr>
        <w:spacing w:line="480" w:lineRule="auto"/>
        <w:ind w:left="720"/>
        <w:jc w:val="both"/>
        <w:rPr>
          <w:lang w:val="id-ID"/>
        </w:rPr>
      </w:pPr>
      <w:r>
        <w:rPr>
          <w:lang w:val="id-ID"/>
        </w:rPr>
        <w:t>Indikator Kinerja Utama Sekretariat Daerah Kabupaten Bangkalan yang digunakan sebagai berikut :</w:t>
      </w:r>
    </w:p>
    <w:tbl>
      <w:tblPr>
        <w:tblStyle w:val="10"/>
        <w:tblW w:w="0" w:type="auto"/>
        <w:tblInd w:w="-34" w:type="dxa"/>
        <w:tblLayout w:type="fixed"/>
        <w:tblCellMar>
          <w:top w:w="0" w:type="dxa"/>
          <w:left w:w="108" w:type="dxa"/>
          <w:bottom w:w="0" w:type="dxa"/>
          <w:right w:w="108" w:type="dxa"/>
        </w:tblCellMar>
      </w:tblPr>
      <w:tblGrid>
        <w:gridCol w:w="709"/>
        <w:gridCol w:w="5954"/>
        <w:gridCol w:w="1984"/>
      </w:tblGrid>
      <w:tr>
        <w:tblPrEx>
          <w:tblCellMar>
            <w:top w:w="0" w:type="dxa"/>
            <w:left w:w="108" w:type="dxa"/>
            <w:bottom w:w="0" w:type="dxa"/>
            <w:right w:w="108" w:type="dxa"/>
          </w:tblCellMar>
        </w:tblPrEx>
        <w:trPr>
          <w:trHeight w:val="367"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99CCFF"/>
            <w:noWrap w:val="0"/>
            <w:vAlign w:val="center"/>
          </w:tcPr>
          <w:p>
            <w:pPr>
              <w:jc w:val="center"/>
              <w:rPr>
                <w:b/>
                <w:bCs/>
              </w:rPr>
            </w:pPr>
            <w:r>
              <w:rPr>
                <w:b/>
                <w:bCs/>
              </w:rPr>
              <w:t>NO</w:t>
            </w:r>
          </w:p>
        </w:tc>
        <w:tc>
          <w:tcPr>
            <w:tcW w:w="5954" w:type="dxa"/>
            <w:tcBorders>
              <w:top w:val="single" w:color="auto" w:sz="4" w:space="0"/>
              <w:left w:val="nil"/>
              <w:bottom w:val="single" w:color="auto" w:sz="4" w:space="0"/>
              <w:right w:val="single" w:color="auto" w:sz="4" w:space="0"/>
            </w:tcBorders>
            <w:shd w:val="clear" w:color="auto" w:fill="99CCFF"/>
            <w:noWrap w:val="0"/>
            <w:vAlign w:val="center"/>
          </w:tcPr>
          <w:p>
            <w:pPr>
              <w:jc w:val="center"/>
              <w:rPr>
                <w:b/>
                <w:bCs/>
              </w:rPr>
            </w:pPr>
            <w:r>
              <w:rPr>
                <w:b/>
                <w:bCs/>
              </w:rPr>
              <w:t>INDIKATOR KINERJA</w:t>
            </w:r>
          </w:p>
        </w:tc>
        <w:tc>
          <w:tcPr>
            <w:tcW w:w="1984" w:type="dxa"/>
            <w:tcBorders>
              <w:top w:val="single" w:color="auto" w:sz="4" w:space="0"/>
              <w:left w:val="nil"/>
              <w:bottom w:val="single" w:color="auto" w:sz="4" w:space="0"/>
              <w:right w:val="single" w:color="auto" w:sz="4" w:space="0"/>
            </w:tcBorders>
            <w:shd w:val="clear" w:color="auto" w:fill="99CCFF"/>
            <w:noWrap w:val="0"/>
            <w:vAlign w:val="center"/>
          </w:tcPr>
          <w:p>
            <w:pPr>
              <w:jc w:val="center"/>
              <w:rPr>
                <w:b/>
                <w:bCs/>
              </w:rPr>
            </w:pPr>
            <w:r>
              <w:rPr>
                <w:b/>
                <w:bCs/>
              </w:rPr>
              <w:t>TARGET</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rPr>
            </w:pPr>
            <w:r>
              <w:rPr>
                <w:bCs/>
              </w:rPr>
              <w:t>1</w:t>
            </w:r>
          </w:p>
        </w:tc>
        <w:tc>
          <w:tcPr>
            <w:tcW w:w="5954" w:type="dxa"/>
            <w:tcBorders>
              <w:top w:val="single" w:color="auto" w:sz="4" w:space="0"/>
              <w:left w:val="nil"/>
              <w:bottom w:val="single" w:color="auto" w:sz="4" w:space="0"/>
              <w:right w:val="single" w:color="auto" w:sz="4" w:space="0"/>
            </w:tcBorders>
            <w:noWrap w:val="0"/>
            <w:vAlign w:val="center"/>
          </w:tcPr>
          <w:p>
            <w:pPr>
              <w:rPr>
                <w:bCs/>
                <w:lang w:val="id-ID"/>
              </w:rPr>
            </w:pPr>
            <w:r>
              <w:rPr>
                <w:bCs/>
              </w:rPr>
              <w:t xml:space="preserve">Nilai evaluasi kinerja penyelenggaraan pemerintah </w:t>
            </w:r>
          </w:p>
        </w:tc>
        <w:tc>
          <w:tcPr>
            <w:tcW w:w="1984" w:type="dxa"/>
            <w:tcBorders>
              <w:top w:val="single" w:color="auto" w:sz="4" w:space="0"/>
              <w:left w:val="nil"/>
              <w:bottom w:val="single" w:color="auto" w:sz="4" w:space="0"/>
              <w:right w:val="single" w:color="auto" w:sz="4" w:space="0"/>
            </w:tcBorders>
            <w:noWrap w:val="0"/>
            <w:vAlign w:val="center"/>
          </w:tcPr>
          <w:p>
            <w:pPr>
              <w:jc w:val="center"/>
              <w:rPr>
                <w:bCs/>
                <w:lang w:val="id-ID"/>
              </w:rPr>
            </w:pPr>
            <w:r>
              <w:rPr>
                <w:bCs/>
                <w:lang w:val="id-ID"/>
              </w:rPr>
              <w:t>ST</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rPr>
            </w:pP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Daerah (LPPD)</w:t>
            </w:r>
          </w:p>
        </w:tc>
        <w:tc>
          <w:tcPr>
            <w:tcW w:w="1984" w:type="dxa"/>
            <w:tcBorders>
              <w:top w:val="single" w:color="auto" w:sz="4" w:space="0"/>
              <w:left w:val="nil"/>
              <w:bottom w:val="single" w:color="auto" w:sz="4" w:space="0"/>
              <w:right w:val="single" w:color="auto" w:sz="4" w:space="0"/>
            </w:tcBorders>
            <w:noWrap w:val="0"/>
            <w:vAlign w:val="center"/>
          </w:tcPr>
          <w:p>
            <w:pPr>
              <w:jc w:val="center"/>
              <w:rPr>
                <w:bCs/>
                <w:lang w:val="id-ID"/>
              </w:rPr>
            </w:pP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id-ID"/>
              </w:rPr>
            </w:pPr>
            <w:r>
              <w:rPr>
                <w:bCs/>
                <w:lang w:val="id-ID"/>
              </w:rPr>
              <w:t>2</w:t>
            </w:r>
          </w:p>
        </w:tc>
        <w:tc>
          <w:tcPr>
            <w:tcW w:w="5954" w:type="dxa"/>
            <w:tcBorders>
              <w:top w:val="single" w:color="auto" w:sz="4" w:space="0"/>
              <w:left w:val="nil"/>
              <w:bottom w:val="single" w:color="auto" w:sz="4" w:space="0"/>
              <w:right w:val="single" w:color="auto" w:sz="4" w:space="0"/>
            </w:tcBorders>
            <w:noWrap w:val="0"/>
            <w:vAlign w:val="center"/>
          </w:tcPr>
          <w:p>
            <w:pPr>
              <w:rPr>
                <w:bCs/>
                <w:lang w:val="id-ID"/>
              </w:rPr>
            </w:pPr>
            <w:r>
              <w:rPr>
                <w:bCs/>
                <w:lang w:val="id-ID"/>
              </w:rPr>
              <w:t>Nilai SAKIP Pemerintah Daerah</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BB</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id-ID"/>
              </w:rPr>
            </w:pPr>
            <w:r>
              <w:rPr>
                <w:bCs/>
                <w:lang w:val="id-ID"/>
              </w:rPr>
              <w:t>3</w:t>
            </w:r>
          </w:p>
        </w:tc>
        <w:tc>
          <w:tcPr>
            <w:tcW w:w="5954" w:type="dxa"/>
            <w:tcBorders>
              <w:top w:val="single" w:color="auto" w:sz="4" w:space="0"/>
              <w:left w:val="nil"/>
              <w:bottom w:val="single" w:color="auto" w:sz="4" w:space="0"/>
              <w:right w:val="single" w:color="auto" w:sz="4" w:space="0"/>
            </w:tcBorders>
            <w:noWrap w:val="0"/>
            <w:vAlign w:val="center"/>
          </w:tcPr>
          <w:p>
            <w:pPr>
              <w:rPr>
                <w:bCs/>
                <w:lang w:val="id-ID"/>
              </w:rPr>
            </w:pPr>
            <w:r>
              <w:rPr>
                <w:bCs/>
                <w:lang w:val="id-ID"/>
              </w:rPr>
              <w:t xml:space="preserve">Indeks Kepuasan Masyarakat terhadap Pelayanan </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79.5</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rPr>
            </w:pPr>
          </w:p>
        </w:tc>
        <w:tc>
          <w:tcPr>
            <w:tcW w:w="5954" w:type="dxa"/>
            <w:tcBorders>
              <w:top w:val="single" w:color="auto" w:sz="4" w:space="0"/>
              <w:left w:val="nil"/>
              <w:bottom w:val="single" w:color="auto" w:sz="4" w:space="0"/>
              <w:right w:val="single" w:color="auto" w:sz="4" w:space="0"/>
            </w:tcBorders>
            <w:noWrap w:val="0"/>
            <w:vAlign w:val="center"/>
          </w:tcPr>
          <w:p>
            <w:pPr>
              <w:rPr>
                <w:bCs/>
                <w:lang w:val="id-ID"/>
              </w:rPr>
            </w:pPr>
            <w:r>
              <w:rPr>
                <w:bCs/>
                <w:lang w:val="id-ID"/>
              </w:rPr>
              <w:t xml:space="preserve">Pemerintah </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4</w:t>
            </w:r>
          </w:p>
        </w:tc>
        <w:tc>
          <w:tcPr>
            <w:tcW w:w="5954" w:type="dxa"/>
            <w:tcBorders>
              <w:top w:val="single" w:color="auto" w:sz="4" w:space="0"/>
              <w:left w:val="nil"/>
              <w:bottom w:val="single" w:color="auto" w:sz="4" w:space="0"/>
              <w:right w:val="single" w:color="auto" w:sz="4" w:space="0"/>
            </w:tcBorders>
            <w:noWrap w:val="0"/>
            <w:vAlign w:val="center"/>
          </w:tcPr>
          <w:p>
            <w:pPr>
              <w:rPr>
                <w:bCs/>
                <w:lang w:val="id-ID"/>
              </w:rPr>
            </w:pPr>
            <w:r>
              <w:rPr>
                <w:bCs/>
              </w:rPr>
              <w:t>Persentase Laporan Penyelenggaraan Pemerintah Daerah yang dikumpulkan secara tepat waktu dan sesuai dengan ketentuan</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85%</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5</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OPD yang mengumpulkan laporan kinerja (LAKIP) secara tepat waktu dan sesuai ketentuan</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60%</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6</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OPD dengan nilai SKM Kategori Baik</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80%</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7</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Pelaksanaan Koordinasi Fasilitasi dan Monev Bidang Kesejahteraan dan Keagamaan</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85%</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8</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Produk Hukum Daerah yang diundangkan, dipublikasikan dan bantuan hukum yang diselesaikan</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85%</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9</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rekomendasi kebijakan bidang perekonomian yang ditindak lanjuti</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60%</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10</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Perangkat Daerah Yang memenuhi Ketentuan Bidang Cukai</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100%</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en-GB"/>
              </w:rPr>
            </w:pPr>
            <w:r>
              <w:rPr>
                <w:bCs/>
                <w:lang w:val="en-GB"/>
              </w:rPr>
              <w:t>11</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Kegiatan Fisik Konstruksi yang  Dimonev</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85%</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id-ID"/>
              </w:rPr>
            </w:pPr>
            <w:r>
              <w:rPr>
                <w:bCs/>
                <w:lang w:val="id-ID"/>
              </w:rPr>
              <w:t>1</w:t>
            </w:r>
            <w:r>
              <w:rPr>
                <w:bCs/>
                <w:lang w:val="en-GB"/>
              </w:rPr>
              <w:t>2</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Indeks Kepuasan Pemerintah Daerah Terhadap Pelayanan pelelangan PBJ</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75</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id-ID"/>
              </w:rPr>
            </w:pPr>
            <w:r>
              <w:rPr>
                <w:bCs/>
                <w:lang w:val="id-ID"/>
              </w:rPr>
              <w:t>1</w:t>
            </w:r>
            <w:r>
              <w:rPr>
                <w:bCs/>
                <w:lang w:val="en-GB"/>
              </w:rPr>
              <w:t>3</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Indeks Kepuasan  KDH ,WKDH dan Sekretaris Daerah</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75</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id-ID"/>
              </w:rPr>
            </w:pPr>
            <w:r>
              <w:rPr>
                <w:bCs/>
                <w:lang w:val="id-ID"/>
              </w:rPr>
              <w:t>1</w:t>
            </w:r>
            <w:r>
              <w:rPr>
                <w:bCs/>
                <w:lang w:val="en-GB"/>
              </w:rPr>
              <w:t>4</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Persentase Perlengkapan, keuangan dan Rumah Tangga yang terfasilitasi</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100%</w:t>
            </w:r>
          </w:p>
        </w:tc>
      </w:tr>
      <w:tr>
        <w:tblPrEx>
          <w:tblCellMar>
            <w:top w:w="0" w:type="dxa"/>
            <w:left w:w="108" w:type="dxa"/>
            <w:bottom w:w="0" w:type="dxa"/>
            <w:right w:w="108" w:type="dxa"/>
          </w:tblCellMar>
        </w:tblPrEx>
        <w:trPr>
          <w:trHeight w:val="36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bCs/>
                <w:lang w:val="id-ID"/>
              </w:rPr>
            </w:pPr>
            <w:r>
              <w:rPr>
                <w:bCs/>
                <w:lang w:val="id-ID"/>
              </w:rPr>
              <w:t>1</w:t>
            </w:r>
            <w:r>
              <w:rPr>
                <w:bCs/>
                <w:lang w:val="en-GB"/>
              </w:rPr>
              <w:t>5</w:t>
            </w:r>
          </w:p>
        </w:tc>
        <w:tc>
          <w:tcPr>
            <w:tcW w:w="5954" w:type="dxa"/>
            <w:tcBorders>
              <w:top w:val="single" w:color="auto" w:sz="4" w:space="0"/>
              <w:left w:val="nil"/>
              <w:bottom w:val="single" w:color="auto" w:sz="4" w:space="0"/>
              <w:right w:val="single" w:color="auto" w:sz="4" w:space="0"/>
            </w:tcBorders>
            <w:noWrap w:val="0"/>
            <w:vAlign w:val="center"/>
          </w:tcPr>
          <w:p>
            <w:pPr>
              <w:rPr>
                <w:bCs/>
              </w:rPr>
            </w:pPr>
            <w:r>
              <w:rPr>
                <w:bCs/>
              </w:rPr>
              <w:t>Indeks Kepuasan Internal Pelayanan Kesekretariatan</w:t>
            </w:r>
          </w:p>
        </w:tc>
        <w:tc>
          <w:tcPr>
            <w:tcW w:w="1984" w:type="dxa"/>
            <w:tcBorders>
              <w:top w:val="single" w:color="auto" w:sz="4" w:space="0"/>
              <w:left w:val="nil"/>
              <w:bottom w:val="single" w:color="auto" w:sz="4" w:space="0"/>
              <w:right w:val="single" w:color="auto" w:sz="4" w:space="0"/>
            </w:tcBorders>
            <w:noWrap w:val="0"/>
            <w:vAlign w:val="center"/>
          </w:tcPr>
          <w:p>
            <w:pPr>
              <w:jc w:val="center"/>
              <w:rPr>
                <w:bCs/>
              </w:rPr>
            </w:pPr>
            <w:r>
              <w:rPr>
                <w:bCs/>
              </w:rPr>
              <w:t>78.5</w:t>
            </w:r>
          </w:p>
        </w:tc>
      </w:tr>
    </w:tbl>
    <w:p>
      <w:pPr>
        <w:spacing w:line="480" w:lineRule="auto"/>
        <w:jc w:val="both"/>
        <w:rPr>
          <w:lang w:val="id-ID"/>
        </w:rPr>
      </w:pPr>
    </w:p>
    <w:p>
      <w:pPr>
        <w:pStyle w:val="2"/>
        <w:numPr>
          <w:ilvl w:val="0"/>
          <w:numId w:val="26"/>
        </w:numPr>
        <w:tabs>
          <w:tab w:val="clear" w:pos="720"/>
        </w:tabs>
        <w:spacing w:line="480" w:lineRule="auto"/>
        <w:ind w:left="426" w:hanging="426"/>
        <w:rPr>
          <w:lang w:val="fi-FI"/>
        </w:rPr>
      </w:pPr>
      <w:r>
        <w:rPr>
          <w:lang w:val="fi-FI"/>
        </w:rPr>
        <w:t>PENETAPAN KINERJA TAHUN 201</w:t>
      </w:r>
      <w:r>
        <w:rPr>
          <w:lang w:val="id-ID"/>
        </w:rPr>
        <w:t>9</w:t>
      </w:r>
      <w:r>
        <w:rPr>
          <w:lang w:val="fi-FI"/>
        </w:rPr>
        <w:tab/>
      </w:r>
      <w:r>
        <w:rPr>
          <w:lang w:val="fi-FI"/>
        </w:rPr>
        <w:tab/>
      </w:r>
    </w:p>
    <w:p>
      <w:pPr>
        <w:pStyle w:val="2"/>
        <w:spacing w:line="480" w:lineRule="auto"/>
        <w:ind w:left="425" w:firstLine="1276"/>
        <w:rPr>
          <w:b w:val="0"/>
          <w:bCs w:val="0"/>
        </w:rPr>
      </w:pPr>
      <w:r>
        <w:rPr>
          <w:b w:val="0"/>
          <w:bCs w:val="0"/>
        </w:rPr>
        <w:t xml:space="preserve">Penetapan Kinerja pada dasarnya adalah pernyataan yang merepresentasikan tekad dan janji untuk mencapai kinerja yang jelas dan terukur dalam rentang waktu satu tahun tertentu dengan mempertimbangkan sumber daya yang dikelolanya. </w:t>
      </w:r>
    </w:p>
    <w:p>
      <w:pPr>
        <w:pStyle w:val="2"/>
        <w:spacing w:line="480" w:lineRule="auto"/>
        <w:ind w:left="426"/>
        <w:rPr>
          <w:b w:val="0"/>
          <w:bCs w:val="0"/>
        </w:rPr>
      </w:pPr>
      <w:r>
        <w:rPr>
          <w:b w:val="0"/>
          <w:bCs w:val="0"/>
        </w:rPr>
        <w:t>Tujuan khusus penetapan kinerja antara lain :</w:t>
      </w:r>
    </w:p>
    <w:p>
      <w:pPr>
        <w:pStyle w:val="2"/>
        <w:numPr>
          <w:ilvl w:val="0"/>
          <w:numId w:val="31"/>
        </w:numPr>
        <w:spacing w:line="480" w:lineRule="auto"/>
        <w:ind w:left="709" w:hanging="283"/>
        <w:rPr>
          <w:b w:val="0"/>
          <w:bCs w:val="0"/>
        </w:rPr>
      </w:pPr>
      <w:r>
        <w:rPr>
          <w:b w:val="0"/>
          <w:bCs w:val="0"/>
        </w:rPr>
        <w:t>Meningkatkan akuntabilitas, transparansi dan kinerja aparatur;</w:t>
      </w:r>
    </w:p>
    <w:p>
      <w:pPr>
        <w:pStyle w:val="2"/>
        <w:numPr>
          <w:ilvl w:val="0"/>
          <w:numId w:val="31"/>
        </w:numPr>
        <w:spacing w:line="480" w:lineRule="auto"/>
        <w:ind w:left="709" w:hanging="283"/>
        <w:rPr>
          <w:b w:val="0"/>
          <w:bCs w:val="0"/>
        </w:rPr>
      </w:pPr>
      <w:r>
        <w:rPr>
          <w:b w:val="0"/>
          <w:bCs w:val="0"/>
        </w:rPr>
        <w:t>Sebagai wujud nyata komitmen antara penerima amanah dengan pemberi amanah;</w:t>
      </w:r>
    </w:p>
    <w:p>
      <w:pPr>
        <w:pStyle w:val="2"/>
        <w:numPr>
          <w:ilvl w:val="0"/>
          <w:numId w:val="31"/>
        </w:numPr>
        <w:spacing w:line="480" w:lineRule="auto"/>
        <w:ind w:left="709" w:hanging="283"/>
        <w:rPr>
          <w:b w:val="0"/>
          <w:bCs w:val="0"/>
        </w:rPr>
      </w:pPr>
      <w:r>
        <w:rPr>
          <w:b w:val="0"/>
          <w:bCs w:val="0"/>
        </w:rPr>
        <w:t>Sebagai dasar penilaian keberhasilan/ kegagalan pencapaian sasaran organisasi;</w:t>
      </w:r>
    </w:p>
    <w:p>
      <w:pPr>
        <w:pStyle w:val="2"/>
        <w:numPr>
          <w:ilvl w:val="0"/>
          <w:numId w:val="31"/>
        </w:numPr>
        <w:spacing w:line="480" w:lineRule="auto"/>
        <w:ind w:left="709" w:hanging="283"/>
        <w:rPr>
          <w:b w:val="0"/>
          <w:bCs w:val="0"/>
        </w:rPr>
      </w:pPr>
      <w:r>
        <w:rPr>
          <w:b w:val="0"/>
          <w:bCs w:val="0"/>
        </w:rPr>
        <w:t>Menciptakan tolak ukur kinerja sebagai dasar evaluasi kinerja aparatur;</w:t>
      </w:r>
    </w:p>
    <w:p>
      <w:pPr>
        <w:pStyle w:val="2"/>
        <w:numPr>
          <w:ilvl w:val="0"/>
          <w:numId w:val="31"/>
        </w:numPr>
        <w:spacing w:line="480" w:lineRule="auto"/>
        <w:ind w:left="709" w:hanging="283"/>
        <w:rPr>
          <w:b w:val="0"/>
          <w:bCs w:val="0"/>
        </w:rPr>
      </w:pPr>
      <w:r>
        <w:rPr>
          <w:b w:val="0"/>
          <w:bCs w:val="0"/>
        </w:rPr>
        <w:t>Sebagai dasar pemberian penghargaan dan sanksi.</w:t>
      </w:r>
    </w:p>
    <w:p>
      <w:pPr>
        <w:spacing w:line="480" w:lineRule="auto"/>
        <w:jc w:val="both"/>
        <w:rPr>
          <w:lang w:val="id-ID"/>
        </w:rPr>
      </w:pPr>
      <w:r>
        <w:rPr>
          <w:lang w:val="en-GB"/>
        </w:rPr>
        <w:tab/>
      </w:r>
    </w:p>
    <w:p>
      <w:pPr>
        <w:pStyle w:val="2"/>
        <w:spacing w:line="480" w:lineRule="auto"/>
        <w:ind w:left="425" w:firstLine="1276"/>
        <w:rPr>
          <w:b w:val="0"/>
        </w:rPr>
      </w:pPr>
      <w:r>
        <w:rPr>
          <w:b w:val="0"/>
        </w:rPr>
        <w:t xml:space="preserve">Penetapan kinerja ini akan menggambarkan capaian kinerja yang akan </w:t>
      </w:r>
      <w:r>
        <w:rPr>
          <w:b w:val="0"/>
          <w:bCs w:val="0"/>
        </w:rPr>
        <w:t>diwujudkan</w:t>
      </w:r>
      <w:r>
        <w:rPr>
          <w:b w:val="0"/>
        </w:rPr>
        <w:t xml:space="preserve"> oleh </w:t>
      </w:r>
      <w:r>
        <w:rPr>
          <w:b w:val="0"/>
          <w:lang w:val="id-ID"/>
        </w:rPr>
        <w:t>O</w:t>
      </w:r>
      <w:r>
        <w:rPr>
          <w:b w:val="0"/>
        </w:rPr>
        <w:t>PD dalam satu tahun tertentu dengan mempertimbangkan sumber daya yang dikelolanya.</w:t>
      </w:r>
    </w:p>
    <w:p>
      <w:pPr>
        <w:pStyle w:val="2"/>
        <w:spacing w:line="480" w:lineRule="auto"/>
        <w:ind w:left="425" w:firstLine="1276"/>
        <w:rPr>
          <w:b w:val="0"/>
        </w:rPr>
      </w:pPr>
      <w:r>
        <w:rPr>
          <w:b w:val="0"/>
        </w:rPr>
        <w:t>Sekretariat Daerah Kabupaten Bangkalan telah membuat penetapan kinerja tahun 201</w:t>
      </w:r>
      <w:r>
        <w:rPr>
          <w:b w:val="0"/>
          <w:lang w:val="id-ID"/>
        </w:rPr>
        <w:t>9</w:t>
      </w:r>
      <w:r>
        <w:rPr>
          <w:b w:val="0"/>
        </w:rPr>
        <w:t xml:space="preserve"> secara berjenjang sesuai dengan kedudukan, tugas dan fungsi yang ada. Penetapan Kinerja ini merupakan tolak ukur evaluasi Akuntanbilitas Kinerja Pemerintahan pada akhir 201</w:t>
      </w:r>
      <w:r>
        <w:rPr>
          <w:b w:val="0"/>
          <w:lang w:val="id-ID"/>
        </w:rPr>
        <w:t>9</w:t>
      </w:r>
      <w:r>
        <w:rPr>
          <w:b w:val="0"/>
        </w:rPr>
        <w:t>. Penetapan Kinerja Sekretariat Daerah Kabupaten Bangkalan tahun 201</w:t>
      </w:r>
      <w:r>
        <w:rPr>
          <w:b w:val="0"/>
          <w:lang w:val="id-ID"/>
        </w:rPr>
        <w:t>9</w:t>
      </w:r>
      <w:r>
        <w:rPr>
          <w:b w:val="0"/>
        </w:rPr>
        <w:t xml:space="preserve"> disusun dengan berdasarkan Rencana Kinerja Tahun 201</w:t>
      </w:r>
      <w:r>
        <w:rPr>
          <w:b w:val="0"/>
          <w:lang w:val="id-ID"/>
        </w:rPr>
        <w:t>9</w:t>
      </w:r>
      <w:r>
        <w:rPr>
          <w:b w:val="0"/>
        </w:rPr>
        <w:t xml:space="preserve"> yang telah ditetapkan sehingga secara substansial Penetapan Kinerja Tahun 201</w:t>
      </w:r>
      <w:r>
        <w:rPr>
          <w:b w:val="0"/>
          <w:lang w:val="id-ID"/>
        </w:rPr>
        <w:t>9</w:t>
      </w:r>
      <w:r>
        <w:rPr>
          <w:b w:val="0"/>
        </w:rPr>
        <w:t xml:space="preserve"> tidak ada perbedaan dengan Rencana Kerja Tahun 201</w:t>
      </w:r>
      <w:r>
        <w:rPr>
          <w:b w:val="0"/>
          <w:lang w:val="id-ID"/>
        </w:rPr>
        <w:t>9</w:t>
      </w:r>
      <w:r>
        <w:rPr>
          <w:b w:val="0"/>
        </w:rPr>
        <w:t>.</w:t>
      </w:r>
    </w:p>
    <w:p>
      <w:pPr>
        <w:pStyle w:val="2"/>
        <w:spacing w:line="480" w:lineRule="auto"/>
        <w:ind w:left="425" w:firstLine="1276"/>
        <w:rPr>
          <w:b w:val="0"/>
        </w:rPr>
      </w:pPr>
      <w:r>
        <w:rPr>
          <w:b w:val="0"/>
        </w:rPr>
        <w:t>Adapun Penetapan Kinerja Sekretariat Daerah Kabupaten Bangkalan Tahun 201</w:t>
      </w:r>
      <w:r>
        <w:rPr>
          <w:b w:val="0"/>
          <w:lang w:val="id-ID"/>
        </w:rPr>
        <w:t>9</w:t>
      </w:r>
      <w:r>
        <w:rPr>
          <w:b w:val="0"/>
        </w:rPr>
        <w:t xml:space="preserve"> adalah sebagai berikut :  </w:t>
      </w:r>
    </w:p>
    <w:tbl>
      <w:tblPr>
        <w:tblStyle w:val="10"/>
        <w:tblW w:w="0" w:type="auto"/>
        <w:tblInd w:w="103" w:type="dxa"/>
        <w:tblLayout w:type="fixed"/>
        <w:tblCellMar>
          <w:top w:w="0" w:type="dxa"/>
          <w:left w:w="108" w:type="dxa"/>
          <w:bottom w:w="0" w:type="dxa"/>
          <w:right w:w="108" w:type="dxa"/>
        </w:tblCellMar>
      </w:tblPr>
      <w:tblGrid>
        <w:gridCol w:w="3140"/>
        <w:gridCol w:w="4394"/>
        <w:gridCol w:w="1260"/>
      </w:tblGrid>
      <w:tr>
        <w:tblPrEx>
          <w:tblCellMar>
            <w:top w:w="0" w:type="dxa"/>
            <w:left w:w="108" w:type="dxa"/>
            <w:bottom w:w="0" w:type="dxa"/>
            <w:right w:w="108" w:type="dxa"/>
          </w:tblCellMar>
        </w:tblPrEx>
        <w:trPr>
          <w:trHeight w:val="450" w:hRule="atLeast"/>
          <w:tblHeader/>
        </w:trPr>
        <w:tc>
          <w:tcPr>
            <w:tcW w:w="3140" w:type="dxa"/>
            <w:tcBorders>
              <w:top w:val="single" w:color="auto" w:sz="4" w:space="0"/>
              <w:left w:val="single" w:color="auto" w:sz="4" w:space="0"/>
              <w:bottom w:val="double" w:color="auto" w:sz="6" w:space="0"/>
              <w:right w:val="single" w:color="auto" w:sz="4" w:space="0"/>
            </w:tcBorders>
            <w:noWrap w:val="0"/>
            <w:vAlign w:val="center"/>
          </w:tcPr>
          <w:p>
            <w:pPr>
              <w:jc w:val="center"/>
              <w:rPr>
                <w:b/>
                <w:bCs/>
                <w:sz w:val="22"/>
                <w:szCs w:val="22"/>
              </w:rPr>
            </w:pPr>
            <w:r>
              <w:rPr>
                <w:b/>
                <w:bCs/>
                <w:sz w:val="22"/>
                <w:szCs w:val="22"/>
              </w:rPr>
              <w:t>SASARAN STRATEGIS</w:t>
            </w:r>
          </w:p>
        </w:tc>
        <w:tc>
          <w:tcPr>
            <w:tcW w:w="4394" w:type="dxa"/>
            <w:tcBorders>
              <w:top w:val="single" w:color="auto" w:sz="4" w:space="0"/>
              <w:left w:val="nil"/>
              <w:bottom w:val="double" w:color="auto" w:sz="6" w:space="0"/>
              <w:right w:val="single" w:color="auto" w:sz="4" w:space="0"/>
            </w:tcBorders>
            <w:noWrap w:val="0"/>
            <w:vAlign w:val="center"/>
          </w:tcPr>
          <w:p>
            <w:pPr>
              <w:jc w:val="center"/>
              <w:rPr>
                <w:b/>
                <w:bCs/>
                <w:sz w:val="22"/>
                <w:szCs w:val="22"/>
              </w:rPr>
            </w:pPr>
            <w:r>
              <w:rPr>
                <w:b/>
                <w:bCs/>
                <w:sz w:val="22"/>
                <w:szCs w:val="22"/>
              </w:rPr>
              <w:t>INDIKATOR KINERJA</w:t>
            </w:r>
          </w:p>
        </w:tc>
        <w:tc>
          <w:tcPr>
            <w:tcW w:w="1260" w:type="dxa"/>
            <w:tcBorders>
              <w:top w:val="single" w:color="auto" w:sz="4" w:space="0"/>
              <w:left w:val="nil"/>
              <w:bottom w:val="double" w:color="auto" w:sz="6" w:space="0"/>
              <w:right w:val="single" w:color="auto" w:sz="4" w:space="0"/>
            </w:tcBorders>
            <w:noWrap w:val="0"/>
            <w:vAlign w:val="center"/>
          </w:tcPr>
          <w:p>
            <w:pPr>
              <w:jc w:val="center"/>
              <w:rPr>
                <w:b/>
                <w:bCs/>
                <w:sz w:val="22"/>
                <w:szCs w:val="22"/>
              </w:rPr>
            </w:pPr>
            <w:r>
              <w:rPr>
                <w:b/>
                <w:bCs/>
                <w:sz w:val="22"/>
                <w:szCs w:val="22"/>
              </w:rPr>
              <w:t>TARGET</w:t>
            </w:r>
          </w:p>
        </w:tc>
      </w:tr>
      <w:tr>
        <w:tblPrEx>
          <w:tblCellMar>
            <w:top w:w="0" w:type="dxa"/>
            <w:left w:w="108" w:type="dxa"/>
            <w:bottom w:w="0" w:type="dxa"/>
            <w:right w:w="108" w:type="dxa"/>
          </w:tblCellMar>
        </w:tblPrEx>
        <w:trPr>
          <w:trHeight w:val="264" w:hRule="atLeast"/>
        </w:trPr>
        <w:tc>
          <w:tcPr>
            <w:tcW w:w="3140" w:type="dxa"/>
            <w:tcBorders>
              <w:top w:val="nil"/>
              <w:left w:val="single" w:color="auto" w:sz="4" w:space="0"/>
              <w:bottom w:val="single" w:color="auto" w:sz="4" w:space="0"/>
              <w:right w:val="single" w:color="auto" w:sz="4" w:space="0"/>
            </w:tcBorders>
            <w:noWrap w:val="0"/>
            <w:vAlign w:val="center"/>
          </w:tcPr>
          <w:p>
            <w:pPr>
              <w:jc w:val="center"/>
              <w:rPr>
                <w:sz w:val="20"/>
                <w:szCs w:val="20"/>
              </w:rPr>
            </w:pPr>
            <w:r>
              <w:rPr>
                <w:sz w:val="20"/>
                <w:szCs w:val="20"/>
              </w:rPr>
              <w:t>1</w:t>
            </w:r>
          </w:p>
        </w:tc>
        <w:tc>
          <w:tcPr>
            <w:tcW w:w="4394"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2</w:t>
            </w:r>
          </w:p>
        </w:tc>
        <w:tc>
          <w:tcPr>
            <w:tcW w:w="1260" w:type="dxa"/>
            <w:tcBorders>
              <w:top w:val="nil"/>
              <w:left w:val="nil"/>
              <w:bottom w:val="single" w:color="auto" w:sz="4" w:space="0"/>
              <w:right w:val="single" w:color="auto" w:sz="4" w:space="0"/>
            </w:tcBorders>
            <w:noWrap w:val="0"/>
            <w:vAlign w:val="center"/>
          </w:tcPr>
          <w:p>
            <w:pPr>
              <w:jc w:val="center"/>
              <w:rPr>
                <w:sz w:val="20"/>
                <w:szCs w:val="20"/>
              </w:rPr>
            </w:pPr>
            <w:r>
              <w:rPr>
                <w:sz w:val="20"/>
                <w:szCs w:val="20"/>
              </w:rPr>
              <w:t>3</w:t>
            </w:r>
          </w:p>
        </w:tc>
      </w:tr>
      <w:tr>
        <w:tblPrEx>
          <w:tblCellMar>
            <w:top w:w="0" w:type="dxa"/>
            <w:left w:w="108" w:type="dxa"/>
            <w:bottom w:w="0" w:type="dxa"/>
            <w:right w:w="108" w:type="dxa"/>
          </w:tblCellMar>
        </w:tblPrEx>
        <w:trPr>
          <w:trHeight w:val="462" w:hRule="atLeast"/>
        </w:trPr>
        <w:tc>
          <w:tcPr>
            <w:tcW w:w="3140" w:type="dxa"/>
            <w:tcBorders>
              <w:top w:val="single" w:color="auto" w:sz="4" w:space="0"/>
              <w:left w:val="single" w:color="auto" w:sz="4" w:space="0"/>
              <w:bottom w:val="dashSmallGap" w:color="auto" w:sz="4" w:space="0"/>
              <w:right w:val="single" w:color="auto" w:sz="4" w:space="0"/>
            </w:tcBorders>
            <w:noWrap w:val="0"/>
            <w:vAlign w:val="center"/>
          </w:tcPr>
          <w:p>
            <w:pPr>
              <w:rPr>
                <w:sz w:val="22"/>
                <w:szCs w:val="22"/>
                <w:lang w:val="id-ID"/>
              </w:rPr>
            </w:pPr>
          </w:p>
          <w:p>
            <w:pPr>
              <w:rPr>
                <w:sz w:val="22"/>
                <w:szCs w:val="22"/>
                <w:lang w:val="id-ID"/>
              </w:rPr>
            </w:pPr>
            <w:r>
              <w:rPr>
                <w:sz w:val="22"/>
                <w:szCs w:val="22"/>
                <w:lang w:val="id-ID"/>
              </w:rPr>
              <w:t>Meningkatnya Akuntabilitas</w:t>
            </w:r>
          </w:p>
        </w:tc>
        <w:tc>
          <w:tcPr>
            <w:tcW w:w="4394" w:type="dxa"/>
            <w:tcBorders>
              <w:top w:val="single" w:color="auto" w:sz="4" w:space="0"/>
              <w:left w:val="nil"/>
              <w:bottom w:val="dashSmallGap" w:color="auto" w:sz="4" w:space="0"/>
              <w:right w:val="single" w:color="auto" w:sz="4" w:space="0"/>
            </w:tcBorders>
            <w:noWrap w:val="0"/>
            <w:vAlign w:val="center"/>
          </w:tcPr>
          <w:p>
            <w:pPr>
              <w:numPr>
                <w:ilvl w:val="0"/>
                <w:numId w:val="32"/>
              </w:numPr>
              <w:ind w:left="443"/>
              <w:rPr>
                <w:sz w:val="22"/>
                <w:szCs w:val="22"/>
              </w:rPr>
            </w:pPr>
            <w:r>
              <w:rPr>
                <w:sz w:val="22"/>
                <w:szCs w:val="22"/>
              </w:rPr>
              <w:t xml:space="preserve">Persentase Peningkatan Penyusunan </w:t>
            </w:r>
          </w:p>
        </w:tc>
        <w:tc>
          <w:tcPr>
            <w:tcW w:w="1260" w:type="dxa"/>
            <w:tcBorders>
              <w:top w:val="single"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85%</w:t>
            </w:r>
          </w:p>
        </w:tc>
      </w:tr>
      <w:tr>
        <w:tblPrEx>
          <w:tblCellMar>
            <w:top w:w="0" w:type="dxa"/>
            <w:left w:w="108" w:type="dxa"/>
            <w:bottom w:w="0" w:type="dxa"/>
            <w:right w:w="108" w:type="dxa"/>
          </w:tblCellMar>
        </w:tblPrEx>
        <w:trPr>
          <w:trHeight w:val="462"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lang w:val="id-ID"/>
              </w:rPr>
            </w:pPr>
            <w:r>
              <w:rPr>
                <w:sz w:val="22"/>
                <w:szCs w:val="22"/>
                <w:lang w:val="id-ID"/>
              </w:rPr>
              <w:t>Kinerja dan Laporan</w:t>
            </w:r>
          </w:p>
        </w:tc>
        <w:tc>
          <w:tcPr>
            <w:tcW w:w="4394" w:type="dxa"/>
            <w:tcBorders>
              <w:top w:val="dashSmallGap" w:color="auto" w:sz="4" w:space="0"/>
              <w:left w:val="nil"/>
              <w:bottom w:val="dashSmallGap" w:color="auto" w:sz="4" w:space="0"/>
              <w:right w:val="single" w:color="auto" w:sz="4" w:space="0"/>
            </w:tcBorders>
            <w:noWrap w:val="0"/>
            <w:vAlign w:val="center"/>
          </w:tcPr>
          <w:p>
            <w:pPr>
              <w:rPr>
                <w:sz w:val="22"/>
                <w:szCs w:val="22"/>
              </w:rPr>
            </w:pPr>
            <w:r>
              <w:rPr>
                <w:sz w:val="22"/>
                <w:szCs w:val="22"/>
              </w:rPr>
              <w:t xml:space="preserve">       Laporan Penyelenggara Pemerintah</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62"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r>
              <w:rPr>
                <w:sz w:val="22"/>
                <w:szCs w:val="22"/>
              </w:rPr>
              <w:t>Penyelenggara Pemerintah</w:t>
            </w: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Daerah</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lang w:val="id-ID"/>
              </w:rPr>
            </w:pPr>
          </w:p>
        </w:tc>
      </w:tr>
      <w:tr>
        <w:tblPrEx>
          <w:tblCellMar>
            <w:top w:w="0" w:type="dxa"/>
            <w:left w:w="108" w:type="dxa"/>
            <w:bottom w:w="0" w:type="dxa"/>
            <w:right w:w="108" w:type="dxa"/>
          </w:tblCellMar>
        </w:tblPrEx>
        <w:trPr>
          <w:trHeight w:val="462"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lang w:val="id-ID"/>
              </w:rPr>
            </w:pPr>
            <w:r>
              <w:rPr>
                <w:sz w:val="22"/>
                <w:szCs w:val="22"/>
                <w:lang w:val="id-ID"/>
              </w:rPr>
              <w:t>Daerah</w:t>
            </w: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hanging="425"/>
              <w:rPr>
                <w:sz w:val="22"/>
                <w:szCs w:val="22"/>
                <w:lang w:val="id-ID"/>
              </w:rPr>
            </w:pPr>
            <w:r>
              <w:rPr>
                <w:sz w:val="22"/>
                <w:szCs w:val="22"/>
                <w:lang w:val="id-ID"/>
              </w:rPr>
              <w:t>Persentase OPD yg mengumpulkan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462"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lang w:val="id-ID"/>
              </w:rPr>
            </w:pPr>
            <w:r>
              <w:rPr>
                <w:sz w:val="22"/>
                <w:szCs w:val="22"/>
              </w:rPr>
              <w:t>laporan kinerja (LAKIP) secara</w:t>
            </w:r>
            <w:r>
              <w:rPr>
                <w:sz w:val="22"/>
                <w:szCs w:val="22"/>
                <w:lang w:val="id-ID"/>
              </w:rPr>
              <w:t xml:space="preserve"> tepat</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62"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Waktu dan sesuai ketentuan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62"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lang w:val="id-ID"/>
              </w:rPr>
            </w:pP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hanging="425"/>
              <w:rPr>
                <w:sz w:val="22"/>
                <w:szCs w:val="22"/>
                <w:lang w:val="id-ID"/>
              </w:rPr>
            </w:pPr>
            <w:r>
              <w:rPr>
                <w:sz w:val="22"/>
                <w:szCs w:val="22"/>
                <w:lang w:val="id-ID"/>
              </w:rPr>
              <w:t xml:space="preserve">Persentase OPD dengan nilai SKM </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80%</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lang w:val="id-ID"/>
              </w:rPr>
              <w:t>Kategori Baik</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r>
              <w:rPr>
                <w:sz w:val="22"/>
                <w:szCs w:val="22"/>
              </w:rPr>
              <w:t>Meningkatnya peran</w:t>
            </w: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rPr>
                <w:sz w:val="22"/>
                <w:szCs w:val="22"/>
              </w:rPr>
            </w:pPr>
            <w:r>
              <w:rPr>
                <w:sz w:val="22"/>
                <w:szCs w:val="22"/>
              </w:rPr>
              <w:t>Persentase Pelaksanaan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85%</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lang w:val="id-ID"/>
              </w:rPr>
            </w:pPr>
            <w:r>
              <w:rPr>
                <w:sz w:val="22"/>
                <w:szCs w:val="22"/>
                <w:lang w:val="id-ID"/>
              </w:rPr>
              <w:t>koordinasi dan monev</w:t>
            </w: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Koordinasi Fasilitasi dan Monev</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62"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r>
              <w:rPr>
                <w:sz w:val="22"/>
                <w:szCs w:val="22"/>
              </w:rPr>
              <w:t>dalam merumuskan</w:t>
            </w: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lang w:val="id-ID"/>
              </w:rPr>
            </w:pPr>
            <w:r>
              <w:rPr>
                <w:sz w:val="22"/>
                <w:szCs w:val="22"/>
              </w:rPr>
              <w:t xml:space="preserve">Bidang Kesejahteraan dan </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r>
              <w:rPr>
                <w:sz w:val="22"/>
                <w:szCs w:val="22"/>
              </w:rPr>
              <w:t>kebijakan daerah</w:t>
            </w: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Keagamaan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hanging="443"/>
              <w:rPr>
                <w:sz w:val="22"/>
                <w:szCs w:val="22"/>
                <w:lang w:val="id-ID"/>
              </w:rPr>
            </w:pPr>
            <w:r>
              <w:rPr>
                <w:sz w:val="22"/>
                <w:szCs w:val="22"/>
                <w:lang w:val="id-ID"/>
              </w:rPr>
              <w:t>Persentase Produk Hukum Daerah yg</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85%</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lang w:val="id-ID"/>
              </w:rPr>
            </w:pPr>
            <w:r>
              <w:rPr>
                <w:sz w:val="22"/>
                <w:szCs w:val="22"/>
              </w:rPr>
              <w:t>diundangkan, dipublikasikan</w:t>
            </w:r>
            <w:r>
              <w:rPr>
                <w:sz w:val="22"/>
                <w:szCs w:val="22"/>
                <w:lang w:val="id-ID"/>
              </w:rPr>
              <w:t xml:space="preserve"> dan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bantuan hukum yang diselesaikan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rPr>
                <w:sz w:val="22"/>
                <w:szCs w:val="22"/>
              </w:rPr>
            </w:pPr>
            <w:r>
              <w:rPr>
                <w:sz w:val="22"/>
                <w:szCs w:val="22"/>
              </w:rPr>
              <w:t>Persentase rekomendasi</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single"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single" w:color="auto" w:sz="4" w:space="0"/>
              <w:right w:val="single" w:color="auto" w:sz="4" w:space="0"/>
            </w:tcBorders>
            <w:noWrap w:val="0"/>
            <w:vAlign w:val="center"/>
          </w:tcPr>
          <w:p>
            <w:pPr>
              <w:ind w:left="443"/>
              <w:rPr>
                <w:sz w:val="22"/>
                <w:szCs w:val="22"/>
              </w:rPr>
            </w:pPr>
            <w:r>
              <w:rPr>
                <w:sz w:val="22"/>
                <w:szCs w:val="22"/>
              </w:rPr>
              <w:t>kebijakan bidang perekonomian</w:t>
            </w:r>
          </w:p>
        </w:tc>
        <w:tc>
          <w:tcPr>
            <w:tcW w:w="1260" w:type="dxa"/>
            <w:tcBorders>
              <w:top w:val="dashSmallGap" w:color="auto" w:sz="4" w:space="0"/>
              <w:left w:val="nil"/>
              <w:bottom w:val="single"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single"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single"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yang ditindak lanjuti</w:t>
            </w:r>
          </w:p>
        </w:tc>
        <w:tc>
          <w:tcPr>
            <w:tcW w:w="1260" w:type="dxa"/>
            <w:tcBorders>
              <w:top w:val="single"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rPr>
                <w:sz w:val="22"/>
                <w:szCs w:val="22"/>
              </w:rPr>
            </w:pPr>
            <w:r>
              <w:rPr>
                <w:sz w:val="22"/>
                <w:szCs w:val="22"/>
              </w:rPr>
              <w:t>Persentase Perangkat Daerah</w:t>
            </w:r>
            <w:r>
              <w:rPr>
                <w:sz w:val="22"/>
                <w:szCs w:val="22"/>
                <w:lang w:val="id-ID"/>
              </w:rPr>
              <w:t xml:space="preserve"> yang</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100%</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memenuhi Ketentuan Bidang Cukai</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single"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single" w:color="auto" w:sz="4" w:space="0"/>
              <w:right w:val="single" w:color="auto" w:sz="4" w:space="0"/>
            </w:tcBorders>
            <w:noWrap w:val="0"/>
            <w:vAlign w:val="center"/>
          </w:tcPr>
          <w:p>
            <w:pPr>
              <w:rPr>
                <w:sz w:val="22"/>
                <w:szCs w:val="22"/>
              </w:rPr>
            </w:pPr>
          </w:p>
        </w:tc>
        <w:tc>
          <w:tcPr>
            <w:tcW w:w="1260" w:type="dxa"/>
            <w:tcBorders>
              <w:top w:val="dashSmallGap" w:color="auto" w:sz="4" w:space="0"/>
              <w:left w:val="nil"/>
              <w:bottom w:val="single"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single"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single" w:color="auto" w:sz="4" w:space="0"/>
              <w:left w:val="nil"/>
              <w:bottom w:val="dashSmallGap" w:color="auto" w:sz="4" w:space="0"/>
              <w:right w:val="single" w:color="auto" w:sz="4" w:space="0"/>
            </w:tcBorders>
            <w:noWrap w:val="0"/>
            <w:vAlign w:val="center"/>
          </w:tcPr>
          <w:p>
            <w:pPr>
              <w:numPr>
                <w:ilvl w:val="0"/>
                <w:numId w:val="32"/>
              </w:numPr>
              <w:ind w:left="443"/>
              <w:rPr>
                <w:sz w:val="22"/>
                <w:szCs w:val="22"/>
              </w:rPr>
            </w:pPr>
            <w:r>
              <w:rPr>
                <w:sz w:val="22"/>
                <w:szCs w:val="22"/>
              </w:rPr>
              <w:t>Persentase Kegiatan Fisik</w:t>
            </w:r>
          </w:p>
        </w:tc>
        <w:tc>
          <w:tcPr>
            <w:tcW w:w="1260" w:type="dxa"/>
            <w:tcBorders>
              <w:top w:val="single"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85%</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Konstruksi yang  Dimonev</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hanging="425"/>
              <w:rPr>
                <w:sz w:val="22"/>
                <w:szCs w:val="22"/>
                <w:lang w:val="id-ID"/>
              </w:rPr>
            </w:pPr>
            <w:r>
              <w:rPr>
                <w:sz w:val="22"/>
                <w:szCs w:val="22"/>
                <w:lang w:val="id-ID"/>
              </w:rPr>
              <w:t>Indeks Kepuasan Pemerintah Daerah</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75</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Terhadap Pelayanan pelelangan PBJ</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hanging="443"/>
              <w:rPr>
                <w:sz w:val="22"/>
                <w:szCs w:val="22"/>
                <w:lang w:val="id-ID"/>
              </w:rPr>
            </w:pPr>
            <w:r>
              <w:rPr>
                <w:sz w:val="22"/>
                <w:szCs w:val="22"/>
                <w:lang w:val="id-ID"/>
              </w:rPr>
              <w:t>Indeks Kepuasan  KDH ,WKDH</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75</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dan Sekretaris Daerah</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hanging="425"/>
              <w:rPr>
                <w:sz w:val="22"/>
                <w:szCs w:val="22"/>
                <w:lang w:val="id-ID"/>
              </w:rPr>
            </w:pPr>
            <w:r>
              <w:rPr>
                <w:sz w:val="22"/>
                <w:szCs w:val="22"/>
                <w:lang w:val="id-ID"/>
              </w:rPr>
              <w:t>Persentase Perlengkapan, keuangan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100%</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dan Rumah Tangga yang terfasilitasi</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lang w:val="id-ID"/>
              </w:rPr>
            </w:pPr>
            <w:r>
              <w:rPr>
                <w:sz w:val="22"/>
                <w:szCs w:val="22"/>
              </w:rPr>
              <w:t xml:space="preserve">Terpenuhinya pelayanan </w:t>
            </w:r>
          </w:p>
        </w:tc>
        <w:tc>
          <w:tcPr>
            <w:tcW w:w="4394" w:type="dxa"/>
            <w:tcBorders>
              <w:top w:val="dashSmallGap" w:color="auto" w:sz="4" w:space="0"/>
              <w:left w:val="nil"/>
              <w:bottom w:val="dashSmallGap" w:color="auto" w:sz="4" w:space="0"/>
              <w:right w:val="single" w:color="auto" w:sz="4" w:space="0"/>
            </w:tcBorders>
            <w:noWrap w:val="0"/>
            <w:vAlign w:val="center"/>
          </w:tcPr>
          <w:p>
            <w:pPr>
              <w:numPr>
                <w:ilvl w:val="0"/>
                <w:numId w:val="32"/>
              </w:numPr>
              <w:ind w:left="443"/>
              <w:rPr>
                <w:sz w:val="22"/>
                <w:szCs w:val="22"/>
              </w:rPr>
            </w:pPr>
            <w:r>
              <w:rPr>
                <w:sz w:val="22"/>
                <w:szCs w:val="22"/>
              </w:rPr>
              <w:t>Indeks Kepuasan Internal</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r>
              <w:rPr>
                <w:sz w:val="22"/>
                <w:szCs w:val="22"/>
              </w:rPr>
              <w:t>78.5</w:t>
            </w: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dashSmallGap" w:color="auto" w:sz="4" w:space="0"/>
              <w:right w:val="single" w:color="auto" w:sz="4" w:space="0"/>
            </w:tcBorders>
            <w:noWrap w:val="0"/>
            <w:vAlign w:val="center"/>
          </w:tcPr>
          <w:p>
            <w:pPr>
              <w:rPr>
                <w:sz w:val="22"/>
                <w:szCs w:val="22"/>
              </w:rPr>
            </w:pPr>
            <w:r>
              <w:rPr>
                <w:sz w:val="22"/>
                <w:szCs w:val="22"/>
              </w:rPr>
              <w:t>kesekreatriatan</w:t>
            </w:r>
          </w:p>
        </w:tc>
        <w:tc>
          <w:tcPr>
            <w:tcW w:w="4394" w:type="dxa"/>
            <w:tcBorders>
              <w:top w:val="dashSmallGap" w:color="auto" w:sz="4" w:space="0"/>
              <w:left w:val="nil"/>
              <w:bottom w:val="dashSmallGap" w:color="auto" w:sz="4" w:space="0"/>
              <w:right w:val="single" w:color="auto" w:sz="4" w:space="0"/>
            </w:tcBorders>
            <w:noWrap w:val="0"/>
            <w:vAlign w:val="center"/>
          </w:tcPr>
          <w:p>
            <w:pPr>
              <w:ind w:left="443"/>
              <w:rPr>
                <w:sz w:val="22"/>
                <w:szCs w:val="22"/>
              </w:rPr>
            </w:pPr>
            <w:r>
              <w:rPr>
                <w:sz w:val="22"/>
                <w:szCs w:val="22"/>
              </w:rPr>
              <w:t>Pelayanan Kesekretariatan</w:t>
            </w:r>
          </w:p>
        </w:tc>
        <w:tc>
          <w:tcPr>
            <w:tcW w:w="1260" w:type="dxa"/>
            <w:tcBorders>
              <w:top w:val="dashSmallGap" w:color="auto" w:sz="4" w:space="0"/>
              <w:left w:val="nil"/>
              <w:bottom w:val="dashSmallGap" w:color="auto" w:sz="4" w:space="0"/>
              <w:right w:val="single" w:color="auto" w:sz="4" w:space="0"/>
            </w:tcBorders>
            <w:noWrap w:val="0"/>
            <w:vAlign w:val="center"/>
          </w:tcPr>
          <w:p>
            <w:pPr>
              <w:jc w:val="center"/>
              <w:rPr>
                <w:sz w:val="22"/>
                <w:szCs w:val="22"/>
              </w:rPr>
            </w:pPr>
          </w:p>
        </w:tc>
      </w:tr>
      <w:tr>
        <w:tblPrEx>
          <w:tblCellMar>
            <w:top w:w="0" w:type="dxa"/>
            <w:left w:w="108" w:type="dxa"/>
            <w:bottom w:w="0" w:type="dxa"/>
            <w:right w:w="108" w:type="dxa"/>
          </w:tblCellMar>
        </w:tblPrEx>
        <w:trPr>
          <w:trHeight w:val="450" w:hRule="atLeast"/>
        </w:trPr>
        <w:tc>
          <w:tcPr>
            <w:tcW w:w="3140" w:type="dxa"/>
            <w:tcBorders>
              <w:top w:val="dashSmallGap" w:color="auto" w:sz="4" w:space="0"/>
              <w:left w:val="single" w:color="auto" w:sz="4" w:space="0"/>
              <w:bottom w:val="single" w:color="auto" w:sz="4" w:space="0"/>
              <w:right w:val="single" w:color="auto" w:sz="4" w:space="0"/>
            </w:tcBorders>
            <w:noWrap w:val="0"/>
            <w:vAlign w:val="center"/>
          </w:tcPr>
          <w:p>
            <w:pPr>
              <w:rPr>
                <w:sz w:val="22"/>
                <w:szCs w:val="22"/>
              </w:rPr>
            </w:pPr>
          </w:p>
        </w:tc>
        <w:tc>
          <w:tcPr>
            <w:tcW w:w="4394" w:type="dxa"/>
            <w:tcBorders>
              <w:top w:val="dashSmallGap" w:color="auto" w:sz="4" w:space="0"/>
              <w:left w:val="nil"/>
              <w:bottom w:val="single" w:color="auto" w:sz="4" w:space="0"/>
              <w:right w:val="single" w:color="auto" w:sz="4" w:space="0"/>
            </w:tcBorders>
            <w:noWrap w:val="0"/>
            <w:vAlign w:val="center"/>
          </w:tcPr>
          <w:p>
            <w:pPr>
              <w:rPr>
                <w:sz w:val="22"/>
                <w:szCs w:val="22"/>
              </w:rPr>
            </w:pPr>
          </w:p>
        </w:tc>
        <w:tc>
          <w:tcPr>
            <w:tcW w:w="1260" w:type="dxa"/>
            <w:tcBorders>
              <w:top w:val="dashSmallGap" w:color="auto" w:sz="4" w:space="0"/>
              <w:left w:val="nil"/>
              <w:bottom w:val="single" w:color="auto" w:sz="4" w:space="0"/>
              <w:right w:val="single" w:color="auto" w:sz="4" w:space="0"/>
            </w:tcBorders>
            <w:noWrap w:val="0"/>
            <w:vAlign w:val="center"/>
          </w:tcPr>
          <w:p>
            <w:pPr>
              <w:jc w:val="center"/>
              <w:rPr>
                <w:sz w:val="22"/>
                <w:szCs w:val="22"/>
              </w:rPr>
            </w:pPr>
          </w:p>
        </w:tc>
      </w:tr>
    </w:tbl>
    <w:p/>
    <w:p>
      <w:pPr>
        <w:tabs>
          <w:tab w:val="left" w:pos="1440"/>
        </w:tabs>
        <w:spacing w:line="480" w:lineRule="auto"/>
        <w:ind w:left="1440" w:hanging="1080"/>
        <w:rPr>
          <w:rFonts w:cs="Arial"/>
          <w:lang w:val="nb-NO"/>
        </w:rPr>
      </w:pPr>
    </w:p>
    <w:p>
      <w:pPr>
        <w:spacing w:before="240" w:after="0" w:line="480" w:lineRule="auto"/>
        <w:jc w:val="center"/>
        <w:rPr>
          <w:rFonts w:ascii="Arial" w:hAnsi="Arial" w:cs="Arial"/>
          <w:b/>
          <w:bCs/>
        </w:rPr>
      </w:pPr>
      <w:r>
        <w:rPr>
          <w:rFonts w:ascii="Arial" w:hAnsi="Arial" w:cs="Arial"/>
          <w:b/>
          <w:bCs/>
        </w:rPr>
        <w:t>BAB III</w:t>
      </w:r>
    </w:p>
    <w:p>
      <w:pPr>
        <w:pStyle w:val="3"/>
        <w:spacing w:line="480" w:lineRule="auto"/>
        <w:jc w:val="center"/>
        <w:rPr>
          <w:rFonts w:ascii="Arial" w:hAnsi="Arial" w:cs="Arial"/>
          <w:b/>
          <w:color w:val="auto"/>
        </w:rPr>
      </w:pPr>
      <w:r>
        <w:rPr>
          <w:rFonts w:ascii="Arial" w:hAnsi="Arial" w:cs="Arial"/>
          <w:b/>
          <w:color w:val="auto"/>
        </w:rPr>
        <w:t>AKUNTABILITAS KINERJA</w:t>
      </w:r>
    </w:p>
    <w:p>
      <w:pPr>
        <w:spacing w:after="0" w:line="480" w:lineRule="auto"/>
        <w:rPr>
          <w:rFonts w:ascii="Arial" w:hAnsi="Arial" w:cs="Arial"/>
          <w:b/>
        </w:rPr>
      </w:pPr>
    </w:p>
    <w:p>
      <w:pPr>
        <w:numPr>
          <w:ilvl w:val="0"/>
          <w:numId w:val="33"/>
        </w:numPr>
        <w:tabs>
          <w:tab w:val="clear" w:pos="765"/>
        </w:tabs>
        <w:spacing w:after="0" w:line="480" w:lineRule="auto"/>
        <w:ind w:left="445" w:hanging="445"/>
        <w:rPr>
          <w:rFonts w:ascii="Arial" w:hAnsi="Arial" w:cs="Arial"/>
          <w:b/>
        </w:rPr>
      </w:pPr>
      <w:r>
        <w:rPr>
          <w:rFonts w:ascii="Arial" w:hAnsi="Arial" w:cs="Arial"/>
          <w:b/>
        </w:rPr>
        <w:t>PENGUKURAN CAPAIAN KINERJA</w:t>
      </w:r>
    </w:p>
    <w:p>
      <w:pPr>
        <w:pStyle w:val="2"/>
        <w:spacing w:line="480" w:lineRule="auto"/>
        <w:ind w:left="431" w:firstLine="669"/>
        <w:rPr>
          <w:b w:val="0"/>
          <w:bCs w:val="0"/>
        </w:rPr>
      </w:pPr>
      <w:r>
        <w:rPr>
          <w:b w:val="0"/>
          <w:bCs w:val="0"/>
        </w:rPr>
        <w:t>Laporan Akuntabilitas Kinerja Instansi Pemerintah (LAKIP) merupakan perwujudan pertanggung jawaban pelaksanaan tugas pokok dan fungsi serta pengelolaan sumberdaya dan pelaksanaan kebijakan yang dipercayakan / diemban oleh setiap organisasi pemerintah sesuai ketentuan yang berlaku.</w:t>
      </w:r>
    </w:p>
    <w:p>
      <w:pPr>
        <w:pStyle w:val="2"/>
        <w:spacing w:line="480" w:lineRule="auto"/>
        <w:ind w:left="431" w:firstLine="669"/>
        <w:rPr>
          <w:rFonts w:cs="Arial"/>
          <w:b w:val="0"/>
          <w:bCs w:val="0"/>
        </w:rPr>
      </w:pPr>
      <w:r>
        <w:rPr>
          <w:rFonts w:cs="Arial"/>
          <w:b w:val="0"/>
          <w:bCs w:val="0"/>
        </w:rPr>
        <w:t xml:space="preserve">Dalam penyusunan Laporan Akuntabilitas Kinerja Instansi Pemerintah (LAKIP) akan tergambar tentang keberhasilan/ kegagalan pencapaian visi dan misi yang diwujudkan melalui pencapaian sasaran kinerja yang telah ditetapkan. Fokus pada pencapaian sasaran kinerja dimaksud disebabkan karena keterkaitan dengan kinerja yang sebenarnya, dimana sasaran merupakan hasil yang ingin dicapai/ diwujudkan dalam kurun waktu 1 tahun.    </w:t>
      </w:r>
    </w:p>
    <w:p>
      <w:pPr>
        <w:pStyle w:val="2"/>
        <w:spacing w:line="480" w:lineRule="auto"/>
        <w:ind w:left="431" w:firstLine="669"/>
        <w:rPr>
          <w:rFonts w:cs="Arial"/>
          <w:b w:val="0"/>
          <w:bCs w:val="0"/>
        </w:rPr>
      </w:pPr>
      <w:r>
        <w:rPr>
          <w:rFonts w:cs="Arial"/>
          <w:b w:val="0"/>
          <w:bCs w:val="0"/>
        </w:rPr>
        <w:t>Pengukuran pencapaian sasaran kinerja meliputi : Pencapaian kinerja, perbandingan Realisasi kinerja, Perbandingan realisasi kinerja s/d akhir periode RPJMD / RENSTRA, Perbandingan realisasi kinerja dengan realisasi nasional, alokasi persasaran pembangunan, pencapaian kinerja dan anggaran, efisiensi pengguna sumber daya.</w:t>
      </w:r>
    </w:p>
    <w:p>
      <w:pPr>
        <w:spacing w:after="0" w:line="480" w:lineRule="auto"/>
        <w:ind w:left="468" w:firstLine="1233"/>
        <w:jc w:val="both"/>
        <w:rPr>
          <w:rFonts w:ascii="Arial" w:hAnsi="Arial" w:cs="Arial"/>
        </w:rPr>
      </w:pPr>
    </w:p>
    <w:p>
      <w:pPr>
        <w:numPr>
          <w:ilvl w:val="0"/>
          <w:numId w:val="33"/>
        </w:numPr>
        <w:tabs>
          <w:tab w:val="clear" w:pos="765"/>
        </w:tabs>
        <w:spacing w:after="0" w:line="480" w:lineRule="auto"/>
        <w:ind w:left="445" w:hanging="445"/>
        <w:rPr>
          <w:rFonts w:ascii="Arial" w:hAnsi="Arial" w:cs="Arial"/>
          <w:b/>
        </w:rPr>
      </w:pPr>
      <w:r>
        <w:rPr>
          <w:rFonts w:ascii="Arial" w:hAnsi="Arial" w:cs="Arial"/>
          <w:b/>
        </w:rPr>
        <w:t>ANALISIS CAPAIAN KINERJA</w:t>
      </w:r>
    </w:p>
    <w:p>
      <w:pPr>
        <w:spacing w:after="0" w:line="480" w:lineRule="auto"/>
        <w:ind w:left="426" w:firstLine="674"/>
        <w:jc w:val="both"/>
        <w:rPr>
          <w:rFonts w:ascii="Arial" w:hAnsi="Arial" w:cs="Arial"/>
          <w:bCs/>
        </w:rPr>
      </w:pPr>
      <w:r>
        <w:rPr>
          <w:rFonts w:ascii="Arial" w:hAnsi="Arial" w:cs="Arial"/>
          <w:bCs/>
        </w:rPr>
        <w:t>Laporan Akuntabilitas Kinerja Pemerintah (LAKIP) DiLingkungan Sekretariat Daerah Kabupaten Bangkalan tahun 2019 tidak saja berisi tingkat keberhasilan atau kegagalan yang dicerminkan dari perolehan masing-masing indikator kinerja, tetapi juga menyajikan data dan informasi yang relevan dengan kebutuhan bagi pembuat keputusan agar dapat menginterprestasikan keberhasilan dan kegagalan tersebut secara lebih luas dan mendalam.</w:t>
      </w:r>
    </w:p>
    <w:p>
      <w:pPr>
        <w:spacing w:after="0" w:line="480" w:lineRule="auto"/>
        <w:ind w:left="426" w:firstLine="674"/>
        <w:jc w:val="both"/>
        <w:rPr>
          <w:rFonts w:ascii="Arial" w:hAnsi="Arial" w:cs="Arial"/>
          <w:bCs/>
        </w:rPr>
      </w:pPr>
      <w:r>
        <w:rPr>
          <w:rFonts w:ascii="Arial" w:hAnsi="Arial" w:cs="Arial"/>
          <w:bCs/>
        </w:rPr>
        <w:t>Hasil Pengukuran Capaian Kinerja didasarkan atas hasil pengukuran Kinerja Kegiatan dalam suatu sasaran, yang selanjutnya dilakukan analisis pencapaian kinerja atas sasaran tersebut dapat diuraikan sebagai berikut :</w:t>
      </w:r>
    </w:p>
    <w:p>
      <w:pPr>
        <w:numPr>
          <w:ilvl w:val="0"/>
          <w:numId w:val="34"/>
        </w:numPr>
        <w:tabs>
          <w:tab w:val="left" w:pos="880"/>
        </w:tabs>
        <w:spacing w:after="0" w:line="480" w:lineRule="auto"/>
        <w:ind w:left="886" w:hanging="446"/>
        <w:jc w:val="both"/>
        <w:rPr>
          <w:rFonts w:ascii="Arial" w:hAnsi="Arial" w:cs="Arial"/>
          <w:bCs/>
        </w:rPr>
      </w:pPr>
      <w:r>
        <w:rPr>
          <w:rFonts w:ascii="Arial" w:hAnsi="Arial" w:cs="Arial"/>
          <w:bCs/>
        </w:rPr>
        <w:t>Membandingkan antara target dan realisasi kinerja tahun ini.</w:t>
      </w:r>
    </w:p>
    <w:p>
      <w:pPr>
        <w:numPr>
          <w:ilvl w:val="0"/>
          <w:numId w:val="34"/>
        </w:numPr>
        <w:tabs>
          <w:tab w:val="left" w:pos="880"/>
        </w:tabs>
        <w:spacing w:after="0" w:line="480" w:lineRule="auto"/>
        <w:ind w:left="886" w:hanging="446"/>
        <w:jc w:val="both"/>
        <w:rPr>
          <w:rFonts w:ascii="Arial" w:hAnsi="Arial" w:cs="Arial"/>
          <w:bCs/>
        </w:rPr>
      </w:pPr>
      <w:r>
        <w:rPr>
          <w:rFonts w:ascii="Arial" w:hAnsi="Arial" w:cs="Arial"/>
          <w:bCs/>
        </w:rPr>
        <w:t>Membandingkan antara realisasi kinerja serta capaian kinerja tahun ini dengan tahun lalu dan beberapa tahun terakhir.</w:t>
      </w:r>
    </w:p>
    <w:p>
      <w:pPr>
        <w:numPr>
          <w:ilvl w:val="0"/>
          <w:numId w:val="34"/>
        </w:numPr>
        <w:tabs>
          <w:tab w:val="left" w:pos="880"/>
        </w:tabs>
        <w:spacing w:after="0" w:line="480" w:lineRule="auto"/>
        <w:ind w:left="886" w:hanging="446"/>
        <w:jc w:val="both"/>
        <w:rPr>
          <w:rFonts w:ascii="Arial" w:hAnsi="Arial" w:cs="Arial"/>
          <w:bCs/>
        </w:rPr>
      </w:pPr>
      <w:r>
        <w:rPr>
          <w:rFonts w:ascii="Arial" w:hAnsi="Arial" w:cs="Arial"/>
          <w:bCs/>
        </w:rPr>
        <w:t>Membandingkan realisasi kinerja tahun ini dengan target jangka menengah yang terdapat dalam dokumen perencanaan strategis organisasi.</w:t>
      </w:r>
    </w:p>
    <w:p>
      <w:pPr>
        <w:numPr>
          <w:ilvl w:val="0"/>
          <w:numId w:val="34"/>
        </w:numPr>
        <w:tabs>
          <w:tab w:val="left" w:pos="880"/>
        </w:tabs>
        <w:spacing w:after="0" w:line="480" w:lineRule="auto"/>
        <w:ind w:left="886" w:hanging="446"/>
        <w:jc w:val="both"/>
        <w:rPr>
          <w:rFonts w:ascii="Arial" w:hAnsi="Arial" w:cs="Arial"/>
          <w:bCs/>
        </w:rPr>
      </w:pPr>
      <w:r>
        <w:rPr>
          <w:rFonts w:ascii="Arial" w:hAnsi="Arial" w:cs="Arial"/>
          <w:bCs/>
        </w:rPr>
        <w:t>Membandingkan realisasi kinerja tahun ini dengan standar nasional.</w:t>
      </w:r>
    </w:p>
    <w:p>
      <w:pPr>
        <w:numPr>
          <w:ilvl w:val="0"/>
          <w:numId w:val="34"/>
        </w:numPr>
        <w:tabs>
          <w:tab w:val="left" w:pos="880"/>
        </w:tabs>
        <w:spacing w:after="0" w:line="480" w:lineRule="auto"/>
        <w:ind w:left="886" w:hanging="446"/>
        <w:jc w:val="both"/>
        <w:rPr>
          <w:rFonts w:ascii="Arial" w:hAnsi="Arial" w:cs="Arial"/>
          <w:bCs/>
        </w:rPr>
      </w:pPr>
      <w:r>
        <w:rPr>
          <w:rFonts w:ascii="Arial" w:hAnsi="Arial" w:cs="Arial"/>
          <w:bCs/>
        </w:rPr>
        <w:t>Analisis penyebab keberhasilan / kegagalan atau peningakatan/penurunan  kinerja serta alternative solusi yang telah dilakukan.</w:t>
      </w:r>
    </w:p>
    <w:p>
      <w:pPr>
        <w:numPr>
          <w:ilvl w:val="0"/>
          <w:numId w:val="34"/>
        </w:numPr>
        <w:tabs>
          <w:tab w:val="left" w:pos="880"/>
        </w:tabs>
        <w:spacing w:after="0" w:line="480" w:lineRule="auto"/>
        <w:ind w:left="886" w:hanging="446"/>
        <w:jc w:val="both"/>
        <w:rPr>
          <w:rFonts w:ascii="Arial" w:hAnsi="Arial" w:cs="Arial"/>
          <w:bCs/>
        </w:rPr>
      </w:pPr>
      <w:r>
        <w:rPr>
          <w:rFonts w:ascii="Arial" w:hAnsi="Arial" w:cs="Arial"/>
          <w:bCs/>
        </w:rPr>
        <w:t>Analisis atas efisiensi penggunaan sumber daya.</w:t>
      </w:r>
    </w:p>
    <w:p>
      <w:pPr>
        <w:numPr>
          <w:ilvl w:val="0"/>
          <w:numId w:val="34"/>
        </w:numPr>
        <w:tabs>
          <w:tab w:val="left" w:pos="880"/>
        </w:tabs>
        <w:spacing w:after="0" w:line="480" w:lineRule="auto"/>
        <w:ind w:left="886" w:hanging="446"/>
        <w:jc w:val="both"/>
        <w:rPr>
          <w:rFonts w:ascii="Arial" w:hAnsi="Arial" w:cs="Arial"/>
          <w:bCs/>
        </w:rPr>
      </w:pPr>
      <w:r>
        <w:rPr>
          <w:rFonts w:ascii="Arial" w:hAnsi="Arial" w:cs="Arial"/>
          <w:bCs/>
        </w:rPr>
        <w:t>Analisis program / kegiatan yang menunjang keberhasilan ataupun kegagalan pencapaian pernyataan kinerja.</w:t>
      </w:r>
    </w:p>
    <w:p>
      <w:pPr>
        <w:spacing w:after="0" w:line="480" w:lineRule="auto"/>
        <w:ind w:left="440"/>
        <w:jc w:val="both"/>
        <w:rPr>
          <w:rFonts w:ascii="Arial" w:hAnsi="Arial" w:cs="Arial"/>
          <w:bCs/>
        </w:rPr>
      </w:pPr>
      <w:r>
        <w:rPr>
          <w:rFonts w:ascii="Arial" w:hAnsi="Arial" w:cs="Arial"/>
          <w:bCs/>
        </w:rPr>
        <w:t>Hal ini tertuang dalam table seperti  di bawah ini :</w:t>
      </w: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p>
      <w:pPr>
        <w:spacing w:after="0" w:line="480" w:lineRule="auto"/>
        <w:ind w:left="440"/>
        <w:jc w:val="both"/>
        <w:rPr>
          <w:rFonts w:ascii="Arial" w:hAnsi="Arial" w:cs="Arial"/>
          <w:bCs/>
        </w:rPr>
      </w:pPr>
    </w:p>
    <w:tbl>
      <w:tblPr>
        <w:tblStyle w:val="10"/>
        <w:tblW w:w="9514" w:type="dxa"/>
        <w:tblInd w:w="-4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4"/>
        <w:gridCol w:w="2430"/>
        <w:gridCol w:w="1980"/>
        <w:gridCol w:w="1530"/>
        <w:gridCol w:w="153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14" w:type="dxa"/>
            <w:gridSpan w:val="6"/>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TABEL 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14" w:type="dxa"/>
            <w:gridSpan w:val="6"/>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PENCAPAIAN KINERJA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14" w:type="dxa"/>
            <w:vAlign w:val="bottom"/>
          </w:tcPr>
          <w:p>
            <w:pPr>
              <w:rPr>
                <w:rFonts w:ascii="Arial" w:hAnsi="Arial" w:cs="Arial"/>
                <w:color w:val="000000"/>
                <w:sz w:val="24"/>
                <w:szCs w:val="24"/>
              </w:rPr>
            </w:pPr>
          </w:p>
        </w:tc>
        <w:tc>
          <w:tcPr>
            <w:tcW w:w="2430" w:type="dxa"/>
            <w:vAlign w:val="bottom"/>
          </w:tcPr>
          <w:p>
            <w:pPr>
              <w:rPr>
                <w:rFonts w:ascii="Arial" w:hAnsi="Arial" w:cs="Arial"/>
                <w:color w:val="000000"/>
                <w:sz w:val="24"/>
                <w:szCs w:val="24"/>
              </w:rPr>
            </w:pPr>
          </w:p>
        </w:tc>
        <w:tc>
          <w:tcPr>
            <w:tcW w:w="1980" w:type="dxa"/>
            <w:vAlign w:val="bottom"/>
          </w:tcPr>
          <w:p>
            <w:pPr>
              <w:rPr>
                <w:rFonts w:ascii="Arial" w:hAnsi="Arial" w:cs="Arial"/>
                <w:color w:val="000000"/>
                <w:sz w:val="24"/>
                <w:szCs w:val="24"/>
              </w:rPr>
            </w:pPr>
          </w:p>
        </w:tc>
        <w:tc>
          <w:tcPr>
            <w:tcW w:w="1530" w:type="dxa"/>
            <w:vAlign w:val="bottom"/>
          </w:tcPr>
          <w:p>
            <w:pPr>
              <w:rPr>
                <w:rFonts w:ascii="Arial" w:hAnsi="Arial" w:cs="Arial"/>
                <w:color w:val="000000"/>
                <w:sz w:val="24"/>
                <w:szCs w:val="24"/>
              </w:rPr>
            </w:pPr>
          </w:p>
        </w:tc>
        <w:tc>
          <w:tcPr>
            <w:tcW w:w="1530" w:type="dxa"/>
            <w:vAlign w:val="bottom"/>
          </w:tcPr>
          <w:p>
            <w:pPr>
              <w:rPr>
                <w:rFonts w:ascii="Arial" w:hAnsi="Arial" w:cs="Arial"/>
                <w:color w:val="000000"/>
                <w:sz w:val="24"/>
                <w:szCs w:val="24"/>
              </w:rPr>
            </w:pPr>
          </w:p>
        </w:tc>
        <w:tc>
          <w:tcPr>
            <w:tcW w:w="1530" w:type="dxa"/>
            <w:vAlign w:val="bottom"/>
          </w:tcPr>
          <w:p>
            <w:pPr>
              <w:rPr>
                <w:rFonts w:ascii="Arial" w:hAnsi="Arial" w:cs="Arial"/>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14" w:type="dxa"/>
            <w:vAlign w:val="bottom"/>
          </w:tcPr>
          <w:p>
            <w:pPr>
              <w:rPr>
                <w:rFonts w:ascii="Arial" w:hAnsi="Arial" w:cs="Arial"/>
                <w:color w:val="000000"/>
                <w:sz w:val="20"/>
                <w:szCs w:val="20"/>
              </w:rPr>
            </w:pPr>
          </w:p>
        </w:tc>
        <w:tc>
          <w:tcPr>
            <w:tcW w:w="2430" w:type="dxa"/>
            <w:vAlign w:val="bottom"/>
          </w:tcPr>
          <w:p>
            <w:pPr>
              <w:rPr>
                <w:rFonts w:ascii="Arial" w:hAnsi="Arial" w:cs="Arial"/>
                <w:color w:val="000000"/>
                <w:sz w:val="20"/>
                <w:szCs w:val="20"/>
              </w:rPr>
            </w:pPr>
          </w:p>
        </w:tc>
        <w:tc>
          <w:tcPr>
            <w:tcW w:w="1980" w:type="dxa"/>
            <w:vAlign w:val="bottom"/>
          </w:tcPr>
          <w:p>
            <w:pPr>
              <w:rPr>
                <w:rFonts w:ascii="Arial" w:hAnsi="Arial" w:cs="Arial"/>
                <w:color w:val="000000"/>
                <w:sz w:val="20"/>
                <w:szCs w:val="20"/>
              </w:rPr>
            </w:pPr>
          </w:p>
        </w:tc>
        <w:tc>
          <w:tcPr>
            <w:tcW w:w="1530" w:type="dxa"/>
            <w:vAlign w:val="bottom"/>
          </w:tcPr>
          <w:p>
            <w:pPr>
              <w:rPr>
                <w:rFonts w:ascii="Arial" w:hAnsi="Arial" w:cs="Arial"/>
                <w:color w:val="000000"/>
                <w:sz w:val="20"/>
                <w:szCs w:val="20"/>
              </w:rPr>
            </w:pPr>
          </w:p>
        </w:tc>
        <w:tc>
          <w:tcPr>
            <w:tcW w:w="1530" w:type="dxa"/>
            <w:vAlign w:val="bottom"/>
          </w:tcPr>
          <w:p>
            <w:pPr>
              <w:rPr>
                <w:rFonts w:ascii="Arial" w:hAnsi="Arial" w:cs="Arial"/>
                <w:color w:val="000000"/>
                <w:sz w:val="20"/>
                <w:szCs w:val="20"/>
              </w:rPr>
            </w:pPr>
          </w:p>
        </w:tc>
        <w:tc>
          <w:tcPr>
            <w:tcW w:w="1530" w:type="dxa"/>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514"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2430"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1980"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530"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TARGET</w:t>
            </w:r>
          </w:p>
        </w:tc>
        <w:tc>
          <w:tcPr>
            <w:tcW w:w="1530"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1530"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 CAPAIAN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514"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sz w:val="20"/>
                <w:szCs w:val="20"/>
              </w:rPr>
            </w:pPr>
          </w:p>
        </w:tc>
        <w:tc>
          <w:tcPr>
            <w:tcW w:w="2430"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sz w:val="20"/>
                <w:szCs w:val="20"/>
              </w:rPr>
            </w:pPr>
          </w:p>
        </w:tc>
        <w:tc>
          <w:tcPr>
            <w:tcW w:w="1980"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sz w:val="20"/>
                <w:szCs w:val="20"/>
              </w:rPr>
            </w:pPr>
          </w:p>
        </w:tc>
        <w:tc>
          <w:tcPr>
            <w:tcW w:w="1530"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sz w:val="20"/>
                <w:szCs w:val="20"/>
              </w:rPr>
            </w:pPr>
          </w:p>
        </w:tc>
        <w:tc>
          <w:tcPr>
            <w:tcW w:w="1530"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sz w:val="20"/>
                <w:szCs w:val="20"/>
              </w:rPr>
            </w:pPr>
          </w:p>
        </w:tc>
        <w:tc>
          <w:tcPr>
            <w:tcW w:w="1530"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51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w:t>
            </w:r>
          </w:p>
        </w:tc>
        <w:tc>
          <w:tcPr>
            <w:tcW w:w="243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Meningkatnya Akuntabilitas Kinerja dan Laporan Penyelenggara Pemerintah Daerah</w:t>
            </w:r>
          </w:p>
        </w:tc>
        <w:tc>
          <w:tcPr>
            <w:tcW w:w="198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Peningkatan Penyusunan Laporan Penyelenggara Pemerintah Daerah</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lang w:eastAsia="zh-CN"/>
              </w:rPr>
              <w:t>85%</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85%</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1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yang mengumpulkan laporan kinerja (LAKIP) secara tepat waktu dan sesuai ketentuan</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60%</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60%</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dengan nilai SKM KategoriBaik</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80%</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80%</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1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2</w:t>
            </w:r>
          </w:p>
        </w:tc>
        <w:tc>
          <w:tcPr>
            <w:tcW w:w="2430"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Meningkatnya peran koordinasi dan monev dalam merumuskan kebijakan daerah</w:t>
            </w:r>
          </w:p>
        </w:tc>
        <w:tc>
          <w:tcPr>
            <w:tcW w:w="1980"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Persentase Pelaksanaan Koordinasi Fasilitasi dan Monev Bidang Kesejahteraan dan Keagamaan</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4" w:hRule="atLeast"/>
        </w:trPr>
        <w:tc>
          <w:tcPr>
            <w:tcW w:w="514" w:type="dxa"/>
            <w:tcBorders>
              <w:left w:val="single" w:color="000000" w:sz="4" w:space="0"/>
              <w:bottom w:val="single" w:color="000000" w:sz="8"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single" w:color="000000" w:sz="8" w:space="0"/>
              <w:right w:val="single" w:color="000000" w:sz="4" w:space="0"/>
            </w:tcBorders>
            <w:vAlign w:val="center"/>
          </w:tcPr>
          <w:p>
            <w:pPr>
              <w:rPr>
                <w:rFonts w:ascii="Arial" w:hAnsi="Arial" w:cs="Arial"/>
                <w:color w:val="000000"/>
              </w:rPr>
            </w:pPr>
          </w:p>
        </w:tc>
        <w:tc>
          <w:tcPr>
            <w:tcW w:w="1980" w:type="dxa"/>
            <w:tcBorders>
              <w:left w:val="single" w:color="000000" w:sz="4" w:space="0"/>
              <w:bottom w:val="single" w:color="000000" w:sz="8" w:space="0"/>
              <w:right w:val="single" w:color="000000" w:sz="4" w:space="0"/>
            </w:tcBorders>
            <w:vAlign w:val="center"/>
          </w:tcPr>
          <w:p>
            <w:pPr>
              <w:textAlignment w:val="center"/>
              <w:rPr>
                <w:rFonts w:ascii="Arial" w:hAnsi="Arial" w:cs="Arial"/>
              </w:rPr>
            </w:pPr>
            <w:r>
              <w:rPr>
                <w:rFonts w:ascii="Arial" w:hAnsi="Arial" w:cs="Arial"/>
                <w:lang w:eastAsia="zh-CN"/>
              </w:rPr>
              <w:t>Persentase Produk  Hukum Daerah yang diundangkan, dipublikasikan dan bantuan hukum yang diselesaikan</w:t>
            </w:r>
          </w:p>
        </w:tc>
        <w:tc>
          <w:tcPr>
            <w:tcW w:w="153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153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rPr>
            </w:pPr>
            <w:r>
              <w:rPr>
                <w:rFonts w:ascii="Arial" w:hAnsi="Arial" w:cs="Arial"/>
                <w:lang w:eastAsia="zh-CN"/>
              </w:rPr>
              <w:t>105%</w:t>
            </w:r>
          </w:p>
        </w:tc>
        <w:tc>
          <w:tcPr>
            <w:tcW w:w="153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rPr>
            </w:pPr>
            <w:r>
              <w:rPr>
                <w:rFonts w:ascii="Arial" w:hAnsi="Arial" w:cs="Arial"/>
                <w:lang w:eastAsia="zh-CN"/>
              </w:rPr>
              <w:t>123.53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trPr>
        <w:tc>
          <w:tcPr>
            <w:tcW w:w="514"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243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198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53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TARGET</w:t>
            </w:r>
          </w:p>
        </w:tc>
        <w:tc>
          <w:tcPr>
            <w:tcW w:w="153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153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 CAPAIAN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9" w:hRule="atLeast"/>
        </w:trPr>
        <w:tc>
          <w:tcPr>
            <w:tcW w:w="514" w:type="dxa"/>
            <w:tcBorders>
              <w:top w:val="double"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top w:val="double"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top w:val="double" w:color="000000" w:sz="4" w:space="0"/>
              <w:left w:val="single" w:color="000000" w:sz="4" w:space="0"/>
              <w:bottom w:val="dotted" w:color="000000" w:sz="4" w:space="0"/>
              <w:right w:val="single" w:color="000000" w:sz="4" w:space="0"/>
            </w:tcBorders>
            <w:vAlign w:val="center"/>
          </w:tcPr>
          <w:p>
            <w:pPr>
              <w:textAlignment w:val="center"/>
              <w:rPr>
                <w:rFonts w:ascii="Arial" w:hAnsi="Arial" w:cs="Arial"/>
              </w:rPr>
            </w:pPr>
            <w:r>
              <w:rPr>
                <w:rFonts w:ascii="Arial" w:hAnsi="Arial" w:cs="Arial"/>
                <w:lang w:eastAsia="zh-CN"/>
              </w:rPr>
              <w:t>Persentase Perangkat Daerah Yang memenuhi Ketentuan Bidang Cukai</w:t>
            </w:r>
          </w:p>
        </w:tc>
        <w:tc>
          <w:tcPr>
            <w:tcW w:w="1530" w:type="dxa"/>
            <w:tcBorders>
              <w:top w:val="doub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c>
          <w:tcPr>
            <w:tcW w:w="1530" w:type="dxa"/>
            <w:tcBorders>
              <w:top w:val="doub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c>
          <w:tcPr>
            <w:tcW w:w="1530" w:type="dxa"/>
            <w:tcBorders>
              <w:top w:val="doub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9" w:hRule="atLeast"/>
        </w:trPr>
        <w:tc>
          <w:tcPr>
            <w:tcW w:w="514"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rPr>
            </w:pPr>
            <w:r>
              <w:rPr>
                <w:rFonts w:ascii="Arial" w:hAnsi="Arial" w:cs="Arial"/>
                <w:lang w:eastAsia="zh-CN"/>
              </w:rPr>
              <w:t>Persentase Kegiatan Fisik Konstruksi yang  Dimonev</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trPr>
        <w:tc>
          <w:tcPr>
            <w:tcW w:w="514"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lang w:eastAsia="zh-CN"/>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lang w:eastAsia="zh-CN"/>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lang w:eastAsia="zh-CN"/>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14"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rPr>
            </w:pPr>
            <w:r>
              <w:rPr>
                <w:rFonts w:ascii="Arial" w:hAnsi="Arial" w:cs="Arial"/>
                <w:lang w:eastAsia="zh-CN"/>
              </w:rPr>
              <w:t>Indeks Kepuasan Pemerintah Daerah Terhadap Pelayanan pelelangan PBJ</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rPr>
                <w:rFonts w:ascii="Arial" w:hAnsi="Arial" w:cs="Arial"/>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textAlignment w:val="center"/>
              <w:rPr>
                <w:rFonts w:ascii="Arial" w:hAnsi="Arial" w:cs="Arial"/>
              </w:rPr>
            </w:pPr>
            <w:r>
              <w:rPr>
                <w:rFonts w:ascii="Arial" w:hAnsi="Arial" w:cs="Arial"/>
                <w:lang w:eastAsia="zh-CN"/>
              </w:rPr>
              <w:t>Indeks Kepuasan  KDH ,WKDH dan Sekretaris Daerah</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Perlengkapan, keuangan dan RumahTangga yang terfasilitasi</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1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3</w:t>
            </w:r>
          </w:p>
        </w:tc>
        <w:tc>
          <w:tcPr>
            <w:tcW w:w="243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Terpenuhinya pelayanan kesekretriatan</w:t>
            </w:r>
          </w:p>
        </w:tc>
        <w:tc>
          <w:tcPr>
            <w:tcW w:w="198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Internal Pelayanan Kesekretariatan</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78.50</w:t>
            </w:r>
          </w:p>
        </w:tc>
        <w:tc>
          <w:tcPr>
            <w:tcW w:w="153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78.50</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4"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43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14" w:type="dxa"/>
            <w:tcBorders>
              <w:top w:val="dotted"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rPr>
            </w:pPr>
          </w:p>
        </w:tc>
        <w:tc>
          <w:tcPr>
            <w:tcW w:w="2430" w:type="dxa"/>
            <w:tcBorders>
              <w:top w:val="dotted" w:color="000000" w:sz="4" w:space="0"/>
              <w:left w:val="single" w:color="000000" w:sz="4" w:space="0"/>
              <w:bottom w:val="double" w:color="000000" w:sz="4" w:space="0"/>
              <w:right w:val="single" w:color="000000" w:sz="4" w:space="0"/>
            </w:tcBorders>
            <w:shd w:val="clear" w:color="auto" w:fill="CCFFFF"/>
            <w:vAlign w:val="center"/>
          </w:tcPr>
          <w:p>
            <w:pPr>
              <w:rPr>
                <w:rFonts w:ascii="Arial" w:hAnsi="Arial" w:cs="Arial"/>
              </w:rPr>
            </w:pPr>
          </w:p>
        </w:tc>
        <w:tc>
          <w:tcPr>
            <w:tcW w:w="1980" w:type="dxa"/>
            <w:tcBorders>
              <w:top w:val="dotted" w:color="000000" w:sz="4" w:space="0"/>
              <w:left w:val="single" w:color="000000" w:sz="4" w:space="0"/>
              <w:bottom w:val="double" w:color="000000" w:sz="4" w:space="0"/>
              <w:right w:val="single" w:color="000000" w:sz="4" w:space="0"/>
            </w:tcBorders>
            <w:shd w:val="clear" w:color="auto" w:fill="CCFFFF"/>
            <w:vAlign w:val="center"/>
          </w:tcPr>
          <w:p>
            <w:pPr>
              <w:rPr>
                <w:rFonts w:ascii="Arial" w:hAnsi="Arial" w:cs="Arial"/>
              </w:rPr>
            </w:pPr>
          </w:p>
        </w:tc>
        <w:tc>
          <w:tcPr>
            <w:tcW w:w="1530" w:type="dxa"/>
            <w:tcBorders>
              <w:top w:val="dotted"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rPr>
            </w:pPr>
          </w:p>
        </w:tc>
        <w:tc>
          <w:tcPr>
            <w:tcW w:w="1530" w:type="dxa"/>
            <w:tcBorders>
              <w:top w:val="dotted"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rPr>
            </w:pPr>
          </w:p>
        </w:tc>
        <w:tc>
          <w:tcPr>
            <w:tcW w:w="1530" w:type="dxa"/>
            <w:tcBorders>
              <w:top w:val="dotted"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rPr>
            </w:pPr>
          </w:p>
        </w:tc>
      </w:tr>
    </w:tbl>
    <w:p/>
    <w:p/>
    <w:p/>
    <w:p/>
    <w:p/>
    <w:tbl>
      <w:tblPr>
        <w:tblStyle w:val="10"/>
        <w:tblW w:w="9535" w:type="dxa"/>
        <w:tblInd w:w="-4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35" w:type="dxa"/>
            <w:vAlign w:val="bottom"/>
          </w:tcPr>
          <w:p>
            <w:pPr>
              <w:textAlignment w:val="bottom"/>
              <w:rPr>
                <w:rFonts w:ascii="Arial" w:hAnsi="Arial" w:cs="Arial"/>
                <w:b/>
                <w:color w:val="000000"/>
                <w:lang w:eastAsia="zh-CN"/>
              </w:rPr>
            </w:pPr>
            <w:r>
              <w:rPr>
                <w:rFonts w:ascii="Arial" w:hAnsi="Arial" w:cs="Arial"/>
                <w:b/>
                <w:color w:val="000000"/>
                <w:lang w:eastAsia="zh-CN"/>
              </w:rPr>
              <w:t>Keterangan :</w:t>
            </w:r>
          </w:p>
          <w:p>
            <w:pPr>
              <w:pStyle w:val="13"/>
              <w:numPr>
                <w:ilvl w:val="0"/>
                <w:numId w:val="35"/>
              </w:numPr>
              <w:spacing w:line="480" w:lineRule="auto"/>
              <w:ind w:left="318"/>
              <w:textAlignment w:val="bottom"/>
              <w:rPr>
                <w:rFonts w:ascii="Arial" w:hAnsi="Arial" w:cs="Arial"/>
                <w:color w:val="000000"/>
                <w:lang w:eastAsia="zh-CN"/>
              </w:rPr>
            </w:pPr>
            <w:r>
              <w:rPr>
                <w:rFonts w:ascii="Arial" w:hAnsi="Arial" w:cs="Arial"/>
                <w:color w:val="000000"/>
                <w:lang w:eastAsia="zh-CN"/>
              </w:rPr>
              <w:t>Persentase OPD yang mengumpulkan Laporan Kinerja (LAKIP) secara tepat waktu dan sesuai ketentuan  data tahun 2019 memperoleh realisasi sebesar 60 % ,jika dibandingkan dengan  target  kinerja sebesar 60% maka capaianya  100%.Upaya yang telah dilakukan oleh Bagian Organisasi agar target tercapaiannya adalah dengan mengirimkan surat permintaan Kepada Perangkat  Daerah  dan membeerikan teguran saat Perangkat Daerah sebelum mengalami keterlambatan dalam mengumpulkan dokumen dimaksud.</w:t>
            </w:r>
          </w:p>
          <w:p>
            <w:pPr>
              <w:pStyle w:val="13"/>
              <w:numPr>
                <w:ilvl w:val="0"/>
                <w:numId w:val="35"/>
              </w:numPr>
              <w:spacing w:line="480" w:lineRule="auto"/>
              <w:ind w:left="318"/>
              <w:textAlignment w:val="bottom"/>
              <w:rPr>
                <w:rFonts w:ascii="Arial" w:hAnsi="Arial" w:cs="Arial"/>
                <w:color w:val="000000"/>
                <w:lang w:eastAsia="zh-CN"/>
              </w:rPr>
            </w:pPr>
            <w:r>
              <w:rPr>
                <w:rFonts w:ascii="Arial" w:hAnsi="Arial" w:cs="Arial"/>
                <w:color w:val="000000"/>
                <w:lang w:eastAsia="zh-CN"/>
              </w:rPr>
              <w:t>Presentase OPD dengan nilai IKM berkategori baik pada tahun 2019 memperoleh realisasi sebesar 80%, jika dibandingkan dengan target kinerja sebesar 80% maka tercapaianya adalah 100%.Upaya yang telah dilakukan adalah melakukan survey di unit pelayanan public secara menyeluruh.</w:t>
            </w:r>
          </w:p>
          <w:p>
            <w:pPr>
              <w:pStyle w:val="13"/>
              <w:numPr>
                <w:ilvl w:val="0"/>
                <w:numId w:val="35"/>
              </w:numPr>
              <w:spacing w:line="480" w:lineRule="auto"/>
              <w:ind w:left="318"/>
              <w:textAlignment w:val="bottom"/>
              <w:rPr>
                <w:rFonts w:ascii="Arial" w:hAnsi="Arial" w:cs="Arial"/>
                <w:lang w:eastAsia="zh-CN"/>
              </w:rPr>
            </w:pPr>
            <w:r>
              <w:rPr>
                <w:rFonts w:ascii="Arial" w:hAnsi="Arial" w:cs="Arial"/>
                <w:lang w:eastAsia="zh-CN"/>
              </w:rPr>
              <w:t>Untuk Bagian Hukum Target Kinerja 85% dan Jumlah Realisasi Kinerja sebesar  105% dari Persentase Produk Hukum Daerah yang diundangkan dan Jumlah Keputusan Bupati yang diundangkan sehingga capaian realisasinya melebihi targetnya sebesar 123.53</w:t>
            </w:r>
          </w:p>
          <w:p>
            <w:pPr>
              <w:pStyle w:val="13"/>
              <w:spacing w:line="480" w:lineRule="auto"/>
              <w:rPr>
                <w:rFonts w:ascii="Arial" w:hAnsi="Arial" w:cs="Arial"/>
                <w:lang w:eastAsia="zh-CN"/>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p>
            <w:pPr>
              <w:textAlignment w:val="bottom"/>
              <w:rPr>
                <w:rFonts w:ascii="Arial" w:hAnsi="Arial" w:cs="Arial"/>
                <w:b/>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35" w:type="dxa"/>
            <w:vAlign w:val="center"/>
          </w:tcPr>
          <w:p>
            <w:pPr>
              <w:jc w:val="center"/>
              <w:textAlignment w:val="center"/>
              <w:rPr>
                <w:rFonts w:ascii="Arial" w:hAnsi="Arial" w:cs="Arial"/>
                <w:b/>
                <w:color w:val="000000"/>
                <w:sz w:val="24"/>
                <w:szCs w:val="24"/>
              </w:rPr>
            </w:pPr>
            <w:r>
              <w:rPr>
                <w:rFonts w:ascii="Arial" w:hAnsi="Arial" w:cs="Arial"/>
                <w:b/>
                <w:color w:val="000000"/>
                <w:sz w:val="24"/>
                <w:szCs w:val="24"/>
                <w:lang w:eastAsia="zh-CN"/>
              </w:rPr>
              <w:t>TABEL 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35" w:type="dxa"/>
            <w:vAlign w:val="center"/>
          </w:tcPr>
          <w:p>
            <w:pPr>
              <w:jc w:val="center"/>
              <w:textAlignment w:val="center"/>
              <w:rPr>
                <w:rFonts w:ascii="Arial" w:hAnsi="Arial" w:cs="Arial"/>
                <w:b/>
                <w:color w:val="000000"/>
                <w:sz w:val="24"/>
                <w:szCs w:val="24"/>
              </w:rPr>
            </w:pPr>
            <w:r>
              <w:rPr>
                <w:rFonts w:ascii="Arial" w:hAnsi="Arial" w:cs="Arial"/>
                <w:b/>
                <w:color w:val="000000"/>
                <w:sz w:val="24"/>
                <w:szCs w:val="24"/>
                <w:lang w:eastAsia="zh-CN"/>
              </w:rPr>
              <w:t>PERBANDINGAN REALISASI KINERJA</w:t>
            </w:r>
          </w:p>
        </w:tc>
      </w:tr>
    </w:tbl>
    <w:p/>
    <w:tbl>
      <w:tblPr>
        <w:tblStyle w:val="10"/>
        <w:tblW w:w="10170" w:type="dxa"/>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
        <w:gridCol w:w="456"/>
        <w:gridCol w:w="174"/>
        <w:gridCol w:w="2076"/>
        <w:gridCol w:w="247"/>
        <w:gridCol w:w="1643"/>
        <w:gridCol w:w="427"/>
        <w:gridCol w:w="1530"/>
        <w:gridCol w:w="473"/>
        <w:gridCol w:w="518"/>
        <w:gridCol w:w="1012"/>
        <w:gridCol w:w="158"/>
        <w:gridCol w:w="1260"/>
        <w:gridCol w:w="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vMerge w:val="restart"/>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2323" w:type="dxa"/>
            <w:gridSpan w:val="2"/>
            <w:vMerge w:val="restart"/>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2070" w:type="dxa"/>
            <w:gridSpan w:val="2"/>
            <w:vMerge w:val="restart"/>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530" w:type="dxa"/>
            <w:vMerge w:val="restart"/>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TARGET</w:t>
            </w:r>
          </w:p>
        </w:tc>
        <w:tc>
          <w:tcPr>
            <w:tcW w:w="3421" w:type="dxa"/>
            <w:gridSpan w:val="5"/>
            <w:tcBorders>
              <w:top w:val="single" w:color="000000" w:sz="8"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REALISASI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vMerge w:val="continue"/>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rPr>
                <w:rFonts w:ascii="Arial" w:hAnsi="Arial" w:cs="Arial"/>
                <w:b/>
                <w:color w:val="000000"/>
              </w:rPr>
            </w:pPr>
          </w:p>
        </w:tc>
        <w:tc>
          <w:tcPr>
            <w:tcW w:w="2323" w:type="dxa"/>
            <w:gridSpan w:val="2"/>
            <w:vMerge w:val="continue"/>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rPr>
                <w:rFonts w:ascii="Arial" w:hAnsi="Arial" w:cs="Arial"/>
                <w:b/>
                <w:color w:val="000000"/>
              </w:rPr>
            </w:pPr>
          </w:p>
        </w:tc>
        <w:tc>
          <w:tcPr>
            <w:tcW w:w="2070" w:type="dxa"/>
            <w:gridSpan w:val="2"/>
            <w:vMerge w:val="continue"/>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rPr>
                <w:rFonts w:ascii="Arial" w:hAnsi="Arial" w:cs="Arial"/>
                <w:b/>
                <w:color w:val="000000"/>
              </w:rPr>
            </w:pPr>
          </w:p>
        </w:tc>
        <w:tc>
          <w:tcPr>
            <w:tcW w:w="1530" w:type="dxa"/>
            <w:vMerge w:val="continue"/>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rPr>
                <w:rFonts w:ascii="Arial" w:hAnsi="Arial" w:cs="Arial"/>
                <w:b/>
                <w:color w:val="000000"/>
              </w:rPr>
            </w:pPr>
          </w:p>
        </w:tc>
        <w:tc>
          <w:tcPr>
            <w:tcW w:w="991" w:type="dxa"/>
            <w:gridSpan w:val="2"/>
            <w:tcBorders>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2017</w:t>
            </w:r>
          </w:p>
        </w:tc>
        <w:tc>
          <w:tcPr>
            <w:tcW w:w="1170" w:type="dxa"/>
            <w:gridSpan w:val="2"/>
            <w:tcBorders>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2018</w:t>
            </w:r>
          </w:p>
        </w:tc>
        <w:tc>
          <w:tcPr>
            <w:tcW w:w="1260" w:type="dxa"/>
            <w:tcBorders>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1020" w:hRule="atLeast"/>
        </w:trPr>
        <w:tc>
          <w:tcPr>
            <w:tcW w:w="630" w:type="dxa"/>
            <w:gridSpan w:val="2"/>
            <w:tcBorders>
              <w:top w:val="single" w:color="000000" w:sz="8"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w:t>
            </w:r>
          </w:p>
        </w:tc>
        <w:tc>
          <w:tcPr>
            <w:tcW w:w="2323" w:type="dxa"/>
            <w:gridSpan w:val="2"/>
            <w:tcBorders>
              <w:top w:val="single" w:color="000000" w:sz="8"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Meningkatnya Akuntabilitas Kinerja danLaporan Penyelenggara Pemerintah Daerah</w:t>
            </w:r>
          </w:p>
        </w:tc>
        <w:tc>
          <w:tcPr>
            <w:tcW w:w="2070" w:type="dxa"/>
            <w:gridSpan w:val="2"/>
            <w:tcBorders>
              <w:top w:val="single" w:color="000000" w:sz="8"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Peningkatan Penyusunan Laporan Penyelenggara Pemerintah Daerah</w:t>
            </w:r>
          </w:p>
        </w:tc>
        <w:tc>
          <w:tcPr>
            <w:tcW w:w="1530" w:type="dxa"/>
            <w:tcBorders>
              <w:top w:val="single" w:color="000000" w:sz="8"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85%</w:t>
            </w:r>
          </w:p>
        </w:tc>
        <w:tc>
          <w:tcPr>
            <w:tcW w:w="991" w:type="dxa"/>
            <w:gridSpan w:val="2"/>
            <w:tcBorders>
              <w:top w:val="single" w:color="000000" w:sz="8"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170" w:type="dxa"/>
            <w:gridSpan w:val="2"/>
            <w:tcBorders>
              <w:top w:val="single" w:color="000000" w:sz="8"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260" w:type="dxa"/>
            <w:tcBorders>
              <w:top w:val="single" w:color="000000" w:sz="8"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172"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yang mengumpulkan laporan kinerja (LAKIP) secara tepat waktu dan sesuai ketentuan</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FF0000"/>
              </w:rPr>
            </w:pPr>
            <w:r>
              <w:rPr>
                <w:rFonts w:ascii="Arial" w:hAnsi="Arial" w:cs="Arial"/>
                <w:lang w:eastAsia="zh-CN"/>
              </w:rPr>
              <w:t>60%</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r>
              <w:rPr>
                <w:rFonts w:ascii="Arial" w:hAnsi="Arial" w:cs="Arial"/>
                <w:color w:val="000000"/>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166"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FF0000"/>
                <w:lang w:eastAsia="zh-CN"/>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dengan nilai SKM Kategori Baik</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FF0000"/>
              </w:rPr>
            </w:pPr>
            <w:r>
              <w:rPr>
                <w:rFonts w:ascii="Arial" w:hAnsi="Arial" w:cs="Arial"/>
                <w:lang w:eastAsia="zh-CN"/>
              </w:rPr>
              <w:t>80%</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r>
              <w:rPr>
                <w:rFonts w:ascii="Arial" w:hAnsi="Arial" w:cs="Arial"/>
                <w:color w:val="000000"/>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61"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FF0000"/>
                <w:lang w:eastAsia="zh-CN"/>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2</w:t>
            </w: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r>
              <w:rPr>
                <w:rFonts w:ascii="Arial" w:hAnsi="Arial" w:cs="Arial"/>
                <w:color w:val="000000"/>
                <w:lang w:eastAsia="zh-CN"/>
              </w:rPr>
              <w:t>Meningkatnya peran koordinasi dan monev dalam merumuskan kebijakan daerah</w:t>
            </w: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Persentase Pelaksanaan Koordinasi Fasilitasi dan Monev Bidang Kesejahteraan dan Keagamaan</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rPr>
              <w:t>85%</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r>
              <w:rPr>
                <w:rFonts w:ascii="Arial" w:hAnsi="Arial" w:cs="Arial"/>
                <w:color w:val="000000"/>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332"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530" w:type="dxa"/>
            <w:tcBorders>
              <w:top w:val="dotted" w:color="000000" w:sz="4" w:space="0"/>
              <w:left w:val="single" w:color="000000" w:sz="4" w:space="0"/>
              <w:bottom w:val="dotted" w:color="000000" w:sz="4" w:space="0"/>
              <w:right w:val="single" w:color="000000" w:sz="4" w:space="0"/>
            </w:tcBorders>
            <w:vAlign w:val="center"/>
          </w:tcPr>
          <w:p>
            <w:pPr>
              <w:spacing w:line="360" w:lineRule="auto"/>
              <w:jc w:val="center"/>
              <w:textAlignment w:val="center"/>
              <w:rPr>
                <w:rFonts w:ascii="Arial" w:hAnsi="Arial" w:cs="Arial"/>
                <w:color w:val="FF0000"/>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tcBorders>
              <w:top w:val="dotted" w:color="000000" w:sz="4" w:space="0"/>
              <w:left w:val="single" w:color="000000" w:sz="4" w:space="0"/>
              <w:bottom w:val="single" w:color="000000" w:sz="8"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single" w:color="000000" w:sz="8"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Persentase Produk Hukum Daerah yang diundangkan, dipublikasikan dan bantuan hukum yang diselesaikan</w:t>
            </w:r>
          </w:p>
          <w:p>
            <w:pPr>
              <w:textAlignment w:val="center"/>
              <w:rPr>
                <w:rFonts w:ascii="Arial" w:hAnsi="Arial" w:cs="Arial"/>
                <w:color w:val="000000"/>
                <w:lang w:eastAsia="zh-CN"/>
              </w:rPr>
            </w:pPr>
          </w:p>
          <w:p>
            <w:pPr>
              <w:textAlignment w:val="center"/>
              <w:rPr>
                <w:rFonts w:ascii="Arial" w:hAnsi="Arial" w:cs="Arial"/>
                <w:color w:val="000000"/>
                <w:lang w:eastAsia="zh-CN"/>
              </w:rPr>
            </w:pPr>
          </w:p>
        </w:tc>
        <w:tc>
          <w:tcPr>
            <w:tcW w:w="1530" w:type="dxa"/>
            <w:tcBorders>
              <w:top w:val="dotted" w:color="000000" w:sz="4" w:space="0"/>
              <w:left w:val="single" w:color="000000" w:sz="4" w:space="0"/>
              <w:bottom w:val="single" w:color="000000" w:sz="8" w:space="0"/>
              <w:right w:val="single" w:color="000000" w:sz="4" w:space="0"/>
            </w:tcBorders>
            <w:vAlign w:val="center"/>
          </w:tcPr>
          <w:p>
            <w:pPr>
              <w:spacing w:line="360" w:lineRule="auto"/>
              <w:jc w:val="center"/>
              <w:textAlignment w:val="center"/>
              <w:rPr>
                <w:rFonts w:ascii="Arial" w:hAnsi="Arial" w:cs="Arial"/>
              </w:rPr>
            </w:pPr>
            <w:r>
              <w:rPr>
                <w:rFonts w:ascii="Arial" w:hAnsi="Arial" w:cs="Arial"/>
              </w:rPr>
              <w:t>85%</w:t>
            </w:r>
          </w:p>
        </w:tc>
        <w:tc>
          <w:tcPr>
            <w:tcW w:w="991" w:type="dxa"/>
            <w:gridSpan w:val="2"/>
            <w:tcBorders>
              <w:top w:val="dotted" w:color="000000" w:sz="4" w:space="0"/>
              <w:left w:val="single" w:color="000000" w:sz="4" w:space="0"/>
              <w:bottom w:val="single" w:color="000000" w:sz="8" w:space="0"/>
              <w:right w:val="single" w:color="000000" w:sz="4" w:space="0"/>
            </w:tcBorders>
            <w:vAlign w:val="center"/>
          </w:tcPr>
          <w:p>
            <w:pPr>
              <w:jc w:val="center"/>
              <w:rPr>
                <w:rFonts w:ascii="Arial" w:hAnsi="Arial" w:cs="Arial"/>
              </w:rPr>
            </w:pPr>
            <w:r>
              <w:rPr>
                <w:rFonts w:ascii="Arial" w:hAnsi="Arial" w:cs="Arial"/>
              </w:rPr>
              <w:t>-</w:t>
            </w:r>
          </w:p>
        </w:tc>
        <w:tc>
          <w:tcPr>
            <w:tcW w:w="1170" w:type="dxa"/>
            <w:gridSpan w:val="2"/>
            <w:tcBorders>
              <w:top w:val="dotted" w:color="000000" w:sz="4" w:space="0"/>
              <w:left w:val="single" w:color="000000" w:sz="4" w:space="0"/>
              <w:bottom w:val="single" w:color="000000" w:sz="8"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26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rPr>
            </w:pPr>
            <w:r>
              <w:rPr>
                <w:rFonts w:ascii="Arial" w:hAnsi="Arial" w:cs="Arial"/>
                <w:lang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vMerge w:val="restart"/>
            <w:tcBorders>
              <w:top w:val="single" w:color="000000" w:sz="8" w:space="0"/>
              <w:left w:val="single" w:color="000000" w:sz="8"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NO</w:t>
            </w:r>
          </w:p>
        </w:tc>
        <w:tc>
          <w:tcPr>
            <w:tcW w:w="2323" w:type="dxa"/>
            <w:gridSpan w:val="2"/>
            <w:vMerge w:val="restart"/>
            <w:tcBorders>
              <w:top w:val="single" w:color="000000" w:sz="8" w:space="0"/>
              <w:left w:val="single" w:color="000000" w:sz="4"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SASARAN STRATEGIS</w:t>
            </w:r>
          </w:p>
        </w:tc>
        <w:tc>
          <w:tcPr>
            <w:tcW w:w="2070" w:type="dxa"/>
            <w:gridSpan w:val="2"/>
            <w:vMerge w:val="restart"/>
            <w:tcBorders>
              <w:top w:val="single" w:color="000000" w:sz="8" w:space="0"/>
              <w:left w:val="single" w:color="000000" w:sz="4"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INDIKATOR KINERJA</w:t>
            </w:r>
          </w:p>
        </w:tc>
        <w:tc>
          <w:tcPr>
            <w:tcW w:w="1530" w:type="dxa"/>
            <w:vMerge w:val="restart"/>
            <w:tcBorders>
              <w:top w:val="single" w:color="000000" w:sz="8" w:space="0"/>
              <w:left w:val="single" w:color="000000" w:sz="4" w:space="0"/>
              <w:right w:val="single" w:color="000000" w:sz="4" w:space="0"/>
            </w:tcBorders>
            <w:shd w:val="clear" w:color="auto" w:fill="92CDDC"/>
            <w:vAlign w:val="center"/>
          </w:tcPr>
          <w:p>
            <w:pPr>
              <w:jc w:val="center"/>
              <w:textAlignment w:val="center"/>
              <w:rPr>
                <w:rFonts w:ascii="Arial" w:hAnsi="Arial" w:cs="Arial"/>
                <w:color w:val="FF0000"/>
                <w:lang w:eastAsia="zh-CN"/>
              </w:rPr>
            </w:pPr>
            <w:r>
              <w:rPr>
                <w:rFonts w:ascii="Arial" w:hAnsi="Arial" w:cs="Arial"/>
                <w:b/>
                <w:color w:val="000000"/>
                <w:lang w:eastAsia="zh-CN"/>
              </w:rPr>
              <w:t>TARGET</w:t>
            </w:r>
          </w:p>
        </w:tc>
        <w:tc>
          <w:tcPr>
            <w:tcW w:w="3421" w:type="dxa"/>
            <w:gridSpan w:val="5"/>
            <w:tcBorders>
              <w:top w:val="single" w:color="000000" w:sz="8" w:space="0"/>
              <w:left w:val="single" w:color="000000" w:sz="4"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REALISASI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vMerge w:val="continue"/>
            <w:tcBorders>
              <w:left w:val="single" w:color="000000" w:sz="8" w:space="0"/>
              <w:bottom w:val="single" w:color="000000" w:sz="8" w:space="0"/>
              <w:right w:val="single" w:color="000000" w:sz="4" w:space="0"/>
            </w:tcBorders>
            <w:shd w:val="clear" w:color="auto" w:fill="92CDDC"/>
            <w:vAlign w:val="center"/>
          </w:tcPr>
          <w:p>
            <w:pPr>
              <w:jc w:val="center"/>
              <w:rPr>
                <w:rFonts w:ascii="Arial" w:hAnsi="Arial" w:cs="Arial"/>
                <w:color w:val="000000"/>
              </w:rPr>
            </w:pPr>
          </w:p>
        </w:tc>
        <w:tc>
          <w:tcPr>
            <w:tcW w:w="2323" w:type="dxa"/>
            <w:gridSpan w:val="2"/>
            <w:vMerge w:val="continue"/>
            <w:tcBorders>
              <w:left w:val="single" w:color="000000" w:sz="4" w:space="0"/>
              <w:bottom w:val="single" w:color="000000" w:sz="8" w:space="0"/>
              <w:right w:val="single" w:color="000000" w:sz="4" w:space="0"/>
            </w:tcBorders>
            <w:shd w:val="clear" w:color="auto" w:fill="92CDDC"/>
            <w:vAlign w:val="center"/>
          </w:tcPr>
          <w:p>
            <w:pPr>
              <w:jc w:val="center"/>
              <w:rPr>
                <w:rFonts w:ascii="Arial" w:hAnsi="Arial" w:cs="Arial"/>
                <w:color w:val="000000"/>
              </w:rPr>
            </w:pPr>
          </w:p>
        </w:tc>
        <w:tc>
          <w:tcPr>
            <w:tcW w:w="2070" w:type="dxa"/>
            <w:gridSpan w:val="2"/>
            <w:vMerge w:val="continue"/>
            <w:tcBorders>
              <w:left w:val="single" w:color="000000" w:sz="4" w:space="0"/>
              <w:bottom w:val="single" w:color="000000" w:sz="8" w:space="0"/>
              <w:right w:val="single" w:color="000000" w:sz="4" w:space="0"/>
            </w:tcBorders>
            <w:shd w:val="clear" w:color="auto" w:fill="92CDDC"/>
            <w:vAlign w:val="center"/>
          </w:tcPr>
          <w:p>
            <w:pPr>
              <w:textAlignment w:val="center"/>
              <w:rPr>
                <w:rFonts w:ascii="Arial" w:hAnsi="Arial" w:cs="Arial"/>
                <w:color w:val="000000"/>
                <w:lang w:eastAsia="zh-CN"/>
              </w:rPr>
            </w:pPr>
          </w:p>
        </w:tc>
        <w:tc>
          <w:tcPr>
            <w:tcW w:w="1530" w:type="dxa"/>
            <w:vMerge w:val="continue"/>
            <w:tcBorders>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FF0000"/>
                <w:lang w:eastAsia="zh-CN"/>
              </w:rPr>
            </w:pPr>
          </w:p>
        </w:tc>
        <w:tc>
          <w:tcPr>
            <w:tcW w:w="991" w:type="dxa"/>
            <w:gridSpan w:val="2"/>
            <w:tcBorders>
              <w:top w:val="single" w:color="auto" w:sz="4" w:space="0"/>
              <w:left w:val="single" w:color="000000" w:sz="4" w:space="0"/>
              <w:bottom w:val="single" w:color="000000" w:sz="8" w:space="0"/>
              <w:right w:val="single" w:color="000000" w:sz="4" w:space="0"/>
            </w:tcBorders>
            <w:shd w:val="clear" w:color="auto" w:fill="92CDDC"/>
            <w:vAlign w:val="center"/>
          </w:tcPr>
          <w:p>
            <w:pPr>
              <w:jc w:val="center"/>
              <w:textAlignment w:val="center"/>
            </w:pPr>
            <w:r>
              <w:rPr>
                <w:rFonts w:ascii="Arial" w:hAnsi="Arial" w:cs="Arial"/>
                <w:b/>
                <w:color w:val="000000"/>
                <w:lang w:eastAsia="zh-CN"/>
              </w:rPr>
              <w:t>2017</w:t>
            </w:r>
          </w:p>
        </w:tc>
        <w:tc>
          <w:tcPr>
            <w:tcW w:w="1170" w:type="dxa"/>
            <w:gridSpan w:val="2"/>
            <w:tcBorders>
              <w:top w:val="single" w:color="auto"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2018</w:t>
            </w:r>
          </w:p>
        </w:tc>
        <w:tc>
          <w:tcPr>
            <w:tcW w:w="1260" w:type="dxa"/>
            <w:tcBorders>
              <w:top w:val="single" w:color="auto"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70" w:hRule="atLeast"/>
        </w:trPr>
        <w:tc>
          <w:tcPr>
            <w:tcW w:w="630" w:type="dxa"/>
            <w:gridSpan w:val="2"/>
            <w:tcBorders>
              <w:top w:val="single" w:color="000000" w:sz="8"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single" w:color="000000" w:sz="8"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single" w:color="000000" w:sz="8"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rekomendasi kebijakan bidang perekonomian yang ditindaklanjuti</w:t>
            </w:r>
          </w:p>
        </w:tc>
        <w:tc>
          <w:tcPr>
            <w:tcW w:w="1530" w:type="dxa"/>
            <w:tcBorders>
              <w:top w:val="single" w:color="000000" w:sz="8"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60%</w:t>
            </w:r>
          </w:p>
        </w:tc>
        <w:tc>
          <w:tcPr>
            <w:tcW w:w="991" w:type="dxa"/>
            <w:gridSpan w:val="2"/>
            <w:tcBorders>
              <w:top w:val="single" w:color="000000" w:sz="8" w:space="0"/>
              <w:left w:val="single" w:color="000000" w:sz="4" w:space="0"/>
              <w:bottom w:val="dotted" w:color="000000" w:sz="4" w:space="0"/>
              <w:right w:val="single" w:color="000000" w:sz="4" w:space="0"/>
            </w:tcBorders>
            <w:vAlign w:val="center"/>
          </w:tcPr>
          <w:p>
            <w:pPr>
              <w:jc w:val="center"/>
              <w:rPr>
                <w:rFonts w:ascii="Arial" w:hAnsi="Arial" w:cs="Arial"/>
              </w:rPr>
            </w:pPr>
            <w:r>
              <w:rPr>
                <w:rFonts w:ascii="Arial" w:hAnsi="Arial" w:cs="Arial"/>
              </w:rPr>
              <w:t>-</w:t>
            </w:r>
          </w:p>
        </w:tc>
        <w:tc>
          <w:tcPr>
            <w:tcW w:w="1170" w:type="dxa"/>
            <w:gridSpan w:val="2"/>
            <w:tcBorders>
              <w:top w:val="single" w:color="000000" w:sz="8"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260" w:type="dxa"/>
            <w:tcBorders>
              <w:top w:val="single" w:color="000000" w:sz="8"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C5D8F1"/>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C5D8F1"/>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C5D8F1"/>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C5D8F1"/>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C5D8F1"/>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C5D8F1"/>
              </w:rPr>
            </w:pPr>
          </w:p>
        </w:tc>
        <w:tc>
          <w:tcPr>
            <w:tcW w:w="1260" w:type="dxa"/>
            <w:tcBorders>
              <w:top w:val="dotted" w:color="000000" w:sz="4" w:space="0"/>
              <w:left w:val="single" w:color="000000" w:sz="4" w:space="0"/>
              <w:bottom w:val="dotted" w:color="000000" w:sz="4" w:space="0"/>
              <w:right w:val="single" w:color="auto" w:sz="4" w:space="0"/>
            </w:tcBorders>
            <w:vAlign w:val="center"/>
          </w:tcPr>
          <w:p>
            <w:pPr>
              <w:jc w:val="center"/>
              <w:rPr>
                <w:rFonts w:ascii="Arial" w:hAnsi="Arial" w:cs="Arial"/>
                <w:color w:val="C5D8F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Perangkat Daerah Yang memenuhi Ketentuan Bidang Cukai</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rPr>
            </w:pPr>
            <w:r>
              <w:rPr>
                <w:rFonts w:ascii="Arial" w:hAnsi="Arial" w:cs="Arial"/>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ind w:left="92"/>
              <w:jc w:val="center"/>
              <w:rPr>
                <w:rFonts w:ascii="Arial" w:hAnsi="Arial" w:cs="Arial"/>
                <w:color w:val="00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510"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Kegiatan Fisik Konstruksi yang  Dimonev</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rPr>
            </w:pPr>
            <w:r>
              <w:rPr>
                <w:rFonts w:ascii="Arial" w:hAnsi="Arial" w:cs="Arial"/>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FF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76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Pemerintah Daerah TerhadapPelayananpelelangan PBJ</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rPr>
            </w:pPr>
            <w:r>
              <w:rPr>
                <w:rFonts w:ascii="Arial" w:hAnsi="Arial" w:cs="Arial"/>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510"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KDH ,WKDH dan Sekretaris Daerah</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75</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Perlengkapan, keuangan dan RumahTangga yang terfasilitasi</w:t>
            </w: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23"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07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53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91"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17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26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84" w:type="dxa"/>
          <w:wAfter w:w="112" w:type="dxa"/>
          <w:trHeight w:val="285" w:hRule="atLeast"/>
        </w:trPr>
        <w:tc>
          <w:tcPr>
            <w:tcW w:w="630" w:type="dxa"/>
            <w:gridSpan w:val="2"/>
            <w:tcBorders>
              <w:top w:val="dotted" w:color="000000" w:sz="4" w:space="0"/>
              <w:left w:val="single" w:color="000000" w:sz="4" w:space="0"/>
              <w:bottom w:val="single" w:color="auto" w:sz="4" w:space="0"/>
              <w:right w:val="single" w:color="000000" w:sz="4" w:space="0"/>
            </w:tcBorders>
            <w:vAlign w:val="center"/>
          </w:tcPr>
          <w:p>
            <w:pPr>
              <w:jc w:val="center"/>
              <w:rPr>
                <w:rFonts w:ascii="Arial" w:hAnsi="Arial" w:cs="Arial"/>
                <w:color w:val="000000"/>
              </w:rPr>
            </w:pPr>
            <w:r>
              <w:rPr>
                <w:rFonts w:ascii="Arial" w:hAnsi="Arial" w:cs="Arial"/>
                <w:color w:val="000000"/>
              </w:rPr>
              <w:t>3</w:t>
            </w:r>
          </w:p>
        </w:tc>
        <w:tc>
          <w:tcPr>
            <w:tcW w:w="2323" w:type="dxa"/>
            <w:gridSpan w:val="2"/>
            <w:tcBorders>
              <w:top w:val="dotted" w:color="000000" w:sz="4" w:space="0"/>
              <w:left w:val="single" w:color="000000" w:sz="4" w:space="0"/>
              <w:bottom w:val="single" w:color="auto"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Terpenuhinya pelayanan kesekreatriatan</w:t>
            </w:r>
          </w:p>
        </w:tc>
        <w:tc>
          <w:tcPr>
            <w:tcW w:w="2070" w:type="dxa"/>
            <w:gridSpan w:val="2"/>
            <w:tcBorders>
              <w:top w:val="dotted" w:color="000000" w:sz="4" w:space="0"/>
              <w:left w:val="single" w:color="000000" w:sz="4" w:space="0"/>
              <w:bottom w:val="single" w:color="auto"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Internal Pelayanan Kesekretariatan</w:t>
            </w:r>
          </w:p>
        </w:tc>
        <w:tc>
          <w:tcPr>
            <w:tcW w:w="1530" w:type="dxa"/>
            <w:tcBorders>
              <w:top w:val="dotted" w:color="000000" w:sz="4" w:space="0"/>
              <w:left w:val="single" w:color="000000" w:sz="4" w:space="0"/>
              <w:bottom w:val="single" w:color="auto"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78.50</w:t>
            </w:r>
          </w:p>
        </w:tc>
        <w:tc>
          <w:tcPr>
            <w:tcW w:w="991" w:type="dxa"/>
            <w:gridSpan w:val="2"/>
            <w:tcBorders>
              <w:top w:val="dotted" w:color="000000" w:sz="4" w:space="0"/>
              <w:left w:val="single" w:color="000000" w:sz="4" w:space="0"/>
              <w:bottom w:val="single" w:color="auto"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170" w:type="dxa"/>
            <w:gridSpan w:val="2"/>
            <w:tcBorders>
              <w:top w:val="dotted" w:color="000000" w:sz="4" w:space="0"/>
              <w:left w:val="single" w:color="000000" w:sz="4" w:space="0"/>
              <w:bottom w:val="single" w:color="auto" w:sz="4" w:space="0"/>
              <w:right w:val="single" w:color="000000" w:sz="4" w:space="0"/>
            </w:tcBorders>
            <w:vAlign w:val="center"/>
          </w:tcPr>
          <w:p>
            <w:pPr>
              <w:jc w:val="center"/>
              <w:rPr>
                <w:rFonts w:ascii="Arial" w:hAnsi="Arial" w:cs="Arial"/>
                <w:color w:val="000000"/>
              </w:rPr>
            </w:pPr>
            <w:r>
              <w:rPr>
                <w:rFonts w:ascii="Arial" w:hAnsi="Arial" w:cs="Arial"/>
                <w:color w:val="000000"/>
              </w:rPr>
              <w:t>-</w:t>
            </w:r>
          </w:p>
        </w:tc>
        <w:tc>
          <w:tcPr>
            <w:tcW w:w="1260" w:type="dxa"/>
            <w:tcBorders>
              <w:top w:val="dotted" w:color="000000" w:sz="4" w:space="0"/>
              <w:left w:val="single" w:color="000000" w:sz="4" w:space="0"/>
              <w:bottom w:val="single" w:color="auto"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78.50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84" w:type="dxa"/>
          <w:trHeight w:val="285" w:hRule="atLeast"/>
        </w:trPr>
        <w:tc>
          <w:tcPr>
            <w:tcW w:w="10086" w:type="dxa"/>
            <w:gridSpan w:val="13"/>
            <w:vAlign w:val="bottom"/>
          </w:tcPr>
          <w:p>
            <w:pPr>
              <w:jc w:val="center"/>
              <w:textAlignment w:val="bottom"/>
              <w:rPr>
                <w:rFonts w:ascii="Arial" w:hAnsi="Arial" w:cs="Arial"/>
                <w:b/>
                <w:color w:val="000000"/>
                <w:sz w:val="24"/>
                <w:szCs w:val="24"/>
                <w:lang w:eastAsia="zh-CN"/>
              </w:rPr>
            </w:pPr>
          </w:p>
          <w:p>
            <w:pPr>
              <w:jc w:val="center"/>
              <w:textAlignment w:val="bottom"/>
              <w:rPr>
                <w:rFonts w:ascii="Arial" w:hAnsi="Arial" w:cs="Arial"/>
                <w:b/>
                <w:color w:val="000000"/>
                <w:sz w:val="24"/>
                <w:szCs w:val="24"/>
              </w:rPr>
            </w:pPr>
            <w:r>
              <w:rPr>
                <w:rFonts w:ascii="Arial" w:hAnsi="Arial" w:cs="Arial"/>
                <w:b/>
                <w:color w:val="000000"/>
                <w:sz w:val="24"/>
                <w:szCs w:val="24"/>
                <w:lang w:eastAsia="zh-CN"/>
              </w:rPr>
              <w:t>TABEL 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170" w:type="dxa"/>
            <w:gridSpan w:val="14"/>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PERBANDINGAN REALISASI KINERJA S/D AKHIR PERIODE RPJMD/RENSTRA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40" w:type="dxa"/>
            <w:gridSpan w:val="2"/>
            <w:vAlign w:val="bottom"/>
          </w:tcPr>
          <w:p>
            <w:pPr>
              <w:rPr>
                <w:rFonts w:ascii="Arial" w:hAnsi="Arial" w:cs="Arial"/>
                <w:color w:val="000000"/>
                <w:sz w:val="20"/>
                <w:szCs w:val="20"/>
              </w:rPr>
            </w:pPr>
          </w:p>
        </w:tc>
        <w:tc>
          <w:tcPr>
            <w:tcW w:w="2250" w:type="dxa"/>
            <w:gridSpan w:val="2"/>
            <w:vAlign w:val="bottom"/>
          </w:tcPr>
          <w:p>
            <w:pPr>
              <w:rPr>
                <w:rFonts w:ascii="Arial" w:hAnsi="Arial" w:cs="Arial"/>
                <w:color w:val="000000"/>
                <w:sz w:val="20"/>
                <w:szCs w:val="20"/>
              </w:rPr>
            </w:pPr>
          </w:p>
        </w:tc>
        <w:tc>
          <w:tcPr>
            <w:tcW w:w="1890" w:type="dxa"/>
            <w:gridSpan w:val="2"/>
            <w:vAlign w:val="bottom"/>
          </w:tcPr>
          <w:p>
            <w:pPr>
              <w:rPr>
                <w:rFonts w:ascii="Arial" w:hAnsi="Arial" w:cs="Arial"/>
                <w:color w:val="000000"/>
                <w:sz w:val="20"/>
                <w:szCs w:val="20"/>
              </w:rPr>
            </w:pPr>
          </w:p>
        </w:tc>
        <w:tc>
          <w:tcPr>
            <w:tcW w:w="2430" w:type="dxa"/>
            <w:gridSpan w:val="3"/>
            <w:vAlign w:val="bottom"/>
          </w:tcPr>
          <w:p>
            <w:pPr>
              <w:rPr>
                <w:rFonts w:ascii="Arial" w:hAnsi="Arial" w:cs="Arial"/>
                <w:color w:val="000000"/>
                <w:sz w:val="20"/>
                <w:szCs w:val="20"/>
              </w:rPr>
            </w:pPr>
          </w:p>
        </w:tc>
        <w:tc>
          <w:tcPr>
            <w:tcW w:w="1530" w:type="dxa"/>
            <w:gridSpan w:val="2"/>
            <w:vAlign w:val="bottom"/>
          </w:tcPr>
          <w:p>
            <w:pPr>
              <w:rPr>
                <w:rFonts w:ascii="Arial" w:hAnsi="Arial" w:cs="Arial"/>
                <w:color w:val="000000"/>
                <w:sz w:val="20"/>
                <w:szCs w:val="20"/>
              </w:rPr>
            </w:pPr>
          </w:p>
        </w:tc>
        <w:tc>
          <w:tcPr>
            <w:tcW w:w="1530" w:type="dxa"/>
            <w:gridSpan w:val="3"/>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40" w:type="dxa"/>
            <w:gridSpan w:val="2"/>
            <w:vAlign w:val="bottom"/>
          </w:tcPr>
          <w:p>
            <w:pPr>
              <w:rPr>
                <w:rFonts w:ascii="Arial" w:hAnsi="Arial" w:cs="Arial"/>
                <w:color w:val="000000"/>
                <w:sz w:val="20"/>
                <w:szCs w:val="20"/>
              </w:rPr>
            </w:pPr>
          </w:p>
        </w:tc>
        <w:tc>
          <w:tcPr>
            <w:tcW w:w="2250" w:type="dxa"/>
            <w:gridSpan w:val="2"/>
            <w:vAlign w:val="bottom"/>
          </w:tcPr>
          <w:p>
            <w:pPr>
              <w:rPr>
                <w:rFonts w:ascii="Arial" w:hAnsi="Arial" w:cs="Arial"/>
                <w:color w:val="000000"/>
                <w:sz w:val="20"/>
                <w:szCs w:val="20"/>
              </w:rPr>
            </w:pPr>
          </w:p>
        </w:tc>
        <w:tc>
          <w:tcPr>
            <w:tcW w:w="1890" w:type="dxa"/>
            <w:gridSpan w:val="2"/>
            <w:vAlign w:val="bottom"/>
          </w:tcPr>
          <w:p>
            <w:pPr>
              <w:rPr>
                <w:rFonts w:ascii="Arial" w:hAnsi="Arial" w:cs="Arial"/>
                <w:color w:val="000000"/>
                <w:sz w:val="20"/>
                <w:szCs w:val="20"/>
              </w:rPr>
            </w:pPr>
          </w:p>
        </w:tc>
        <w:tc>
          <w:tcPr>
            <w:tcW w:w="2430" w:type="dxa"/>
            <w:gridSpan w:val="3"/>
            <w:vAlign w:val="bottom"/>
          </w:tcPr>
          <w:p>
            <w:pPr>
              <w:rPr>
                <w:rFonts w:ascii="Arial" w:hAnsi="Arial" w:cs="Arial"/>
                <w:color w:val="000000"/>
                <w:sz w:val="20"/>
                <w:szCs w:val="20"/>
              </w:rPr>
            </w:pPr>
          </w:p>
        </w:tc>
        <w:tc>
          <w:tcPr>
            <w:tcW w:w="1530" w:type="dxa"/>
            <w:gridSpan w:val="2"/>
            <w:vAlign w:val="bottom"/>
          </w:tcPr>
          <w:p>
            <w:pPr>
              <w:rPr>
                <w:rFonts w:ascii="Arial" w:hAnsi="Arial" w:cs="Arial"/>
                <w:color w:val="000000"/>
                <w:sz w:val="20"/>
                <w:szCs w:val="20"/>
              </w:rPr>
            </w:pPr>
          </w:p>
        </w:tc>
        <w:tc>
          <w:tcPr>
            <w:tcW w:w="1530" w:type="dxa"/>
            <w:gridSpan w:val="3"/>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0" w:type="dxa"/>
            <w:gridSpan w:val="2"/>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2250" w:type="dxa"/>
            <w:gridSpan w:val="2"/>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1890" w:type="dxa"/>
            <w:gridSpan w:val="2"/>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2430" w:type="dxa"/>
            <w:gridSpan w:val="3"/>
            <w:tcBorders>
              <w:top w:val="single" w:color="000000" w:sz="4" w:space="0"/>
              <w:left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TARGET AKHIR</w:t>
            </w:r>
          </w:p>
        </w:tc>
        <w:tc>
          <w:tcPr>
            <w:tcW w:w="1530" w:type="dxa"/>
            <w:gridSpan w:val="2"/>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1530" w:type="dxa"/>
            <w:gridSpan w:val="3"/>
            <w:tcBorders>
              <w:top w:val="single" w:color="000000" w:sz="4" w:space="0"/>
              <w:left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TINGKAT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40" w:type="dxa"/>
            <w:gridSpan w:val="2"/>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2250" w:type="dxa"/>
            <w:gridSpan w:val="2"/>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1890" w:type="dxa"/>
            <w:gridSpan w:val="2"/>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2430" w:type="dxa"/>
            <w:gridSpan w:val="3"/>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RPJMD/RENSTRA</w:t>
            </w:r>
          </w:p>
        </w:tc>
        <w:tc>
          <w:tcPr>
            <w:tcW w:w="1530" w:type="dxa"/>
            <w:gridSpan w:val="2"/>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1530" w:type="dxa"/>
            <w:gridSpan w:val="3"/>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KEMAJUAN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4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4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4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w:t>
            </w:r>
          </w:p>
        </w:tc>
        <w:tc>
          <w:tcPr>
            <w:tcW w:w="225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Meningkatnya Akuntabilitas Kinerja dan Laporan Penyelenggara Pemerintah Daerah</w:t>
            </w:r>
          </w:p>
        </w:tc>
        <w:tc>
          <w:tcPr>
            <w:tcW w:w="189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Peningkatan Penyusunan Laporan Penyelenggara Pemerintah Daerah</w:t>
            </w:r>
          </w:p>
        </w:tc>
        <w:tc>
          <w:tcPr>
            <w:tcW w:w="2430" w:type="dxa"/>
            <w:gridSpan w:val="3"/>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90%</w:t>
            </w:r>
          </w:p>
        </w:tc>
        <w:tc>
          <w:tcPr>
            <w:tcW w:w="153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4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4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25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yang mengumpulkan laporan kinerja (LAKIP) secara tepat waktu dan sesuai ketentuan</w:t>
            </w:r>
          </w:p>
        </w:tc>
        <w:tc>
          <w:tcPr>
            <w:tcW w:w="2430" w:type="dxa"/>
            <w:gridSpan w:val="3"/>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60%</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4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4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25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dengan nilai SKM Kategori Baik</w:t>
            </w:r>
          </w:p>
        </w:tc>
        <w:tc>
          <w:tcPr>
            <w:tcW w:w="2430" w:type="dxa"/>
            <w:gridSpan w:val="3"/>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80%</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4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530"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4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2</w:t>
            </w:r>
          </w:p>
        </w:tc>
        <w:tc>
          <w:tcPr>
            <w:tcW w:w="2250" w:type="dxa"/>
            <w:gridSpan w:val="2"/>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Meningkatnya peran koordinasi dan monev dalam merumuskan kebijakan daerah</w:t>
            </w:r>
          </w:p>
        </w:tc>
        <w:tc>
          <w:tcPr>
            <w:tcW w:w="1890" w:type="dxa"/>
            <w:gridSpan w:val="2"/>
            <w:tcBorders>
              <w:left w:val="single" w:color="000000" w:sz="4" w:space="0"/>
              <w:bottom w:val="dotted" w:color="000000" w:sz="4" w:space="0"/>
              <w:right w:val="single" w:color="000000" w:sz="4" w:space="0"/>
            </w:tcBorders>
            <w:vAlign w:val="top"/>
          </w:tcPr>
          <w:p>
            <w:pPr>
              <w:textAlignment w:val="top"/>
              <w:rPr>
                <w:rFonts w:ascii="Arial" w:hAnsi="Arial" w:cs="Arial"/>
                <w:lang w:eastAsia="zh-CN"/>
              </w:rPr>
            </w:pPr>
            <w:r>
              <w:rPr>
                <w:rFonts w:ascii="Arial" w:hAnsi="Arial" w:cs="Arial"/>
                <w:lang w:eastAsia="zh-CN"/>
              </w:rPr>
              <w:t>Persentase Pelaksanaan Koordinasi Fasilitasi dan Monev Bidang Kesejahteraan danKeagamaan</w:t>
            </w:r>
          </w:p>
          <w:p>
            <w:pPr>
              <w:textAlignment w:val="top"/>
              <w:rPr>
                <w:rFonts w:ascii="Arial" w:hAnsi="Arial" w:cs="Arial"/>
              </w:rPr>
            </w:pPr>
          </w:p>
        </w:tc>
        <w:tc>
          <w:tcPr>
            <w:tcW w:w="2430" w:type="dxa"/>
            <w:gridSpan w:val="3"/>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90%</w:t>
            </w:r>
          </w:p>
        </w:tc>
        <w:tc>
          <w:tcPr>
            <w:tcW w:w="153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94.45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40" w:type="dxa"/>
            <w:gridSpan w:val="2"/>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single" w:color="000000" w:sz="4" w:space="0"/>
              <w:right w:val="single" w:color="000000" w:sz="4" w:space="0"/>
            </w:tcBorders>
            <w:vAlign w:val="center"/>
          </w:tcPr>
          <w:p>
            <w:pPr>
              <w:rPr>
                <w:rFonts w:ascii="Arial" w:hAnsi="Arial" w:cs="Arial"/>
                <w:color w:val="000000"/>
              </w:rPr>
            </w:pPr>
          </w:p>
          <w:p>
            <w:pPr>
              <w:rPr>
                <w:rFonts w:ascii="Arial" w:hAnsi="Arial" w:cs="Arial"/>
                <w:color w:val="000000"/>
              </w:rPr>
            </w:pPr>
          </w:p>
        </w:tc>
        <w:tc>
          <w:tcPr>
            <w:tcW w:w="1890" w:type="dxa"/>
            <w:gridSpan w:val="2"/>
            <w:tcBorders>
              <w:top w:val="dotted" w:color="000000" w:sz="4" w:space="0"/>
              <w:left w:val="single" w:color="000000" w:sz="4" w:space="0"/>
              <w:bottom w:val="single" w:color="000000" w:sz="4" w:space="0"/>
              <w:right w:val="single" w:color="000000" w:sz="4" w:space="0"/>
            </w:tcBorders>
            <w:vAlign w:val="center"/>
          </w:tcPr>
          <w:p>
            <w:pPr>
              <w:rPr>
                <w:rFonts w:ascii="Arial" w:hAnsi="Arial" w:cs="Arial"/>
                <w:color w:val="000000"/>
              </w:rPr>
            </w:pPr>
          </w:p>
          <w:p>
            <w:pPr>
              <w:rPr>
                <w:rFonts w:ascii="Arial" w:hAnsi="Arial" w:cs="Arial"/>
                <w:color w:val="000000"/>
              </w:rPr>
            </w:pPr>
          </w:p>
          <w:p>
            <w:pPr>
              <w:rPr>
                <w:rFonts w:ascii="Arial" w:hAnsi="Arial" w:cs="Arial"/>
                <w:color w:val="000000"/>
              </w:rPr>
            </w:pPr>
          </w:p>
        </w:tc>
        <w:tc>
          <w:tcPr>
            <w:tcW w:w="2430" w:type="dxa"/>
            <w:gridSpan w:val="3"/>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c>
          <w:tcPr>
            <w:tcW w:w="1530" w:type="dxa"/>
            <w:gridSpan w:val="2"/>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c>
          <w:tcPr>
            <w:tcW w:w="1530" w:type="dxa"/>
            <w:gridSpan w:val="3"/>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40" w:type="dxa"/>
            <w:gridSpan w:val="2"/>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NO</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SASARAN STRATEGIS</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INDIKATOR KINERJA</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TARGET AKHIR RPJMD/ RENSTRA</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color w:val="FF0000"/>
                <w:lang w:eastAsia="zh-CN"/>
              </w:rPr>
            </w:pPr>
            <w:r>
              <w:rPr>
                <w:rFonts w:ascii="Arial" w:hAnsi="Arial" w:cs="Arial"/>
                <w:b/>
                <w:color w:val="000000"/>
                <w:lang w:eastAsia="zh-CN"/>
              </w:rPr>
              <w:t>REALISASI</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TINGKAT KEMAJUAN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40" w:type="dxa"/>
            <w:gridSpan w:val="2"/>
            <w:tcBorders>
              <w:top w:val="single"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top w:val="single"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top w:val="single"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Produk Hukum Daerah yang diundangkan, dipublikasikan dan bantuan hukum yang diselesaikan</w:t>
            </w:r>
          </w:p>
        </w:tc>
        <w:tc>
          <w:tcPr>
            <w:tcW w:w="2430" w:type="dxa"/>
            <w:gridSpan w:val="3"/>
            <w:tcBorders>
              <w:top w:val="sing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90%</w:t>
            </w:r>
          </w:p>
        </w:tc>
        <w:tc>
          <w:tcPr>
            <w:tcW w:w="1530" w:type="dxa"/>
            <w:gridSpan w:val="2"/>
            <w:tcBorders>
              <w:top w:val="sing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105%</w:t>
            </w:r>
          </w:p>
        </w:tc>
        <w:tc>
          <w:tcPr>
            <w:tcW w:w="1530" w:type="dxa"/>
            <w:gridSpan w:val="3"/>
            <w:tcBorders>
              <w:top w:val="sing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9" w:hRule="atLeast"/>
        </w:trPr>
        <w:tc>
          <w:tcPr>
            <w:tcW w:w="54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rekomendasi kebijakan bidang perekonomian yang ditindaklanjuti</w:t>
            </w:r>
          </w:p>
        </w:tc>
        <w:tc>
          <w:tcPr>
            <w:tcW w:w="24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80%</w:t>
            </w:r>
          </w:p>
        </w:tc>
        <w:tc>
          <w:tcPr>
            <w:tcW w:w="15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60%</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1" w:hRule="atLeast"/>
        </w:trPr>
        <w:tc>
          <w:tcPr>
            <w:tcW w:w="54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Perangkat Daerah Yang memenuhi Ketentuan Bidang Cukai</w:t>
            </w:r>
          </w:p>
        </w:tc>
        <w:tc>
          <w:tcPr>
            <w:tcW w:w="24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6" w:hRule="atLeast"/>
        </w:trPr>
        <w:tc>
          <w:tcPr>
            <w:tcW w:w="54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Persentase Kegiatan Fisik Konstruksi yang  Dimonev</w:t>
            </w:r>
          </w:p>
        </w:tc>
        <w:tc>
          <w:tcPr>
            <w:tcW w:w="24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90%</w:t>
            </w:r>
          </w:p>
        </w:tc>
        <w:tc>
          <w:tcPr>
            <w:tcW w:w="15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85%</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94.45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1" w:hRule="atLeast"/>
        </w:trPr>
        <w:tc>
          <w:tcPr>
            <w:tcW w:w="54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Pemerintah Daerah Terhadap Pelayanan pelelangan PBJ</w:t>
            </w:r>
          </w:p>
        </w:tc>
        <w:tc>
          <w:tcPr>
            <w:tcW w:w="24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80</w:t>
            </w:r>
          </w:p>
        </w:tc>
        <w:tc>
          <w:tcPr>
            <w:tcW w:w="15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75</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1" w:hRule="atLeast"/>
        </w:trPr>
        <w:tc>
          <w:tcPr>
            <w:tcW w:w="54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KDH ,WKDH danSekretaris Daerah</w:t>
            </w:r>
          </w:p>
        </w:tc>
        <w:tc>
          <w:tcPr>
            <w:tcW w:w="24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80</w:t>
            </w:r>
          </w:p>
        </w:tc>
        <w:tc>
          <w:tcPr>
            <w:tcW w:w="15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75</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trPr>
        <w:tc>
          <w:tcPr>
            <w:tcW w:w="540" w:type="dxa"/>
            <w:gridSpan w:val="2"/>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gridSpan w:val="2"/>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Perlengkapan, keuangan dan RumahTangga yang terfasilitasi</w:t>
            </w:r>
          </w:p>
        </w:tc>
        <w:tc>
          <w:tcPr>
            <w:tcW w:w="24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530"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540" w:type="dxa"/>
            <w:gridSpan w:val="2"/>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c>
          <w:tcPr>
            <w:tcW w:w="2250" w:type="dxa"/>
            <w:gridSpan w:val="2"/>
            <w:tcBorders>
              <w:top w:val="dotted" w:color="000000" w:sz="4" w:space="0"/>
              <w:left w:val="single" w:color="000000" w:sz="4" w:space="0"/>
              <w:bottom w:val="single" w:color="000000" w:sz="4" w:space="0"/>
              <w:right w:val="single" w:color="000000" w:sz="4" w:space="0"/>
            </w:tcBorders>
            <w:vAlign w:val="center"/>
          </w:tcPr>
          <w:p>
            <w:pPr>
              <w:rPr>
                <w:rFonts w:ascii="Arial" w:hAnsi="Arial" w:cs="Arial"/>
                <w:color w:val="000000"/>
              </w:rPr>
            </w:pPr>
          </w:p>
        </w:tc>
        <w:tc>
          <w:tcPr>
            <w:tcW w:w="1890" w:type="dxa"/>
            <w:gridSpan w:val="2"/>
            <w:tcBorders>
              <w:top w:val="dotted" w:color="000000" w:sz="4" w:space="0"/>
              <w:left w:val="single" w:color="000000" w:sz="4" w:space="0"/>
              <w:bottom w:val="single" w:color="000000" w:sz="4" w:space="0"/>
              <w:right w:val="single" w:color="000000" w:sz="4" w:space="0"/>
            </w:tcBorders>
            <w:vAlign w:val="center"/>
          </w:tcPr>
          <w:p>
            <w:pPr>
              <w:rPr>
                <w:rFonts w:ascii="Arial" w:hAnsi="Arial" w:cs="Arial"/>
                <w:color w:val="000000"/>
              </w:rPr>
            </w:pPr>
          </w:p>
          <w:p>
            <w:pPr>
              <w:rPr>
                <w:rFonts w:ascii="Arial" w:hAnsi="Arial" w:cs="Arial"/>
                <w:color w:val="000000"/>
              </w:rPr>
            </w:pPr>
          </w:p>
          <w:p>
            <w:pPr>
              <w:rPr>
                <w:rFonts w:ascii="Arial" w:hAnsi="Arial" w:cs="Arial"/>
                <w:color w:val="000000"/>
              </w:rPr>
            </w:pPr>
          </w:p>
        </w:tc>
        <w:tc>
          <w:tcPr>
            <w:tcW w:w="2430" w:type="dxa"/>
            <w:gridSpan w:val="3"/>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c>
          <w:tcPr>
            <w:tcW w:w="1530" w:type="dxa"/>
            <w:gridSpan w:val="2"/>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c>
          <w:tcPr>
            <w:tcW w:w="1530" w:type="dxa"/>
            <w:gridSpan w:val="3"/>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6" w:hRule="atLeast"/>
        </w:trPr>
        <w:tc>
          <w:tcPr>
            <w:tcW w:w="540" w:type="dxa"/>
            <w:gridSpan w:val="2"/>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NO</w:t>
            </w:r>
          </w:p>
        </w:tc>
        <w:tc>
          <w:tcPr>
            <w:tcW w:w="2250" w:type="dxa"/>
            <w:gridSpan w:val="2"/>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000000"/>
              </w:rPr>
            </w:pPr>
            <w:r>
              <w:rPr>
                <w:rFonts w:ascii="Arial" w:hAnsi="Arial" w:cs="Arial"/>
                <w:b/>
                <w:color w:val="000000"/>
                <w:lang w:eastAsia="zh-CN"/>
              </w:rPr>
              <w:t>SASARAN STRATEGIS</w:t>
            </w:r>
          </w:p>
        </w:tc>
        <w:tc>
          <w:tcPr>
            <w:tcW w:w="1890" w:type="dxa"/>
            <w:gridSpan w:val="2"/>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INDIKATOR KINERJA</w:t>
            </w:r>
          </w:p>
        </w:tc>
        <w:tc>
          <w:tcPr>
            <w:tcW w:w="2430" w:type="dxa"/>
            <w:gridSpan w:val="3"/>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TARGET AKHIR RPJMD/ RENSTRA</w:t>
            </w:r>
          </w:p>
        </w:tc>
        <w:tc>
          <w:tcPr>
            <w:tcW w:w="1530" w:type="dxa"/>
            <w:gridSpan w:val="2"/>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FF0000"/>
                <w:lang w:eastAsia="zh-CN"/>
              </w:rPr>
            </w:pPr>
            <w:r>
              <w:rPr>
                <w:rFonts w:ascii="Arial" w:hAnsi="Arial" w:cs="Arial"/>
                <w:b/>
                <w:color w:val="000000"/>
                <w:lang w:eastAsia="zh-CN"/>
              </w:rPr>
              <w:t>REALISASI</w:t>
            </w:r>
          </w:p>
        </w:tc>
        <w:tc>
          <w:tcPr>
            <w:tcW w:w="1530" w:type="dxa"/>
            <w:gridSpan w:val="3"/>
            <w:tcBorders>
              <w:top w:val="single" w:color="000000" w:sz="4" w:space="0"/>
              <w:left w:val="single" w:color="000000" w:sz="4" w:space="0"/>
              <w:bottom w:val="single" w:color="000000" w:sz="8" w:space="0"/>
              <w:right w:val="single" w:color="000000" w:sz="4" w:space="0"/>
            </w:tcBorders>
            <w:shd w:val="clear" w:color="auto" w:fill="92CDDC"/>
            <w:vAlign w:val="center"/>
          </w:tcPr>
          <w:p>
            <w:pPr>
              <w:jc w:val="center"/>
              <w:textAlignment w:val="center"/>
              <w:rPr>
                <w:rFonts w:ascii="Arial" w:hAnsi="Arial" w:cs="Arial"/>
                <w:color w:val="000000"/>
                <w:lang w:eastAsia="zh-CN"/>
              </w:rPr>
            </w:pPr>
            <w:r>
              <w:rPr>
                <w:rFonts w:ascii="Arial" w:hAnsi="Arial" w:cs="Arial"/>
                <w:b/>
                <w:color w:val="000000"/>
                <w:lang w:eastAsia="zh-CN"/>
              </w:rPr>
              <w:t>TINGKAT KEMAJUAN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1" w:hRule="atLeast"/>
        </w:trPr>
        <w:tc>
          <w:tcPr>
            <w:tcW w:w="540" w:type="dxa"/>
            <w:gridSpan w:val="2"/>
            <w:tcBorders>
              <w:top w:val="single" w:color="000000" w:sz="4" w:space="0"/>
              <w:left w:val="single" w:color="000000" w:sz="4" w:space="0"/>
              <w:bottom w:val="single" w:color="000000" w:sz="8" w:space="0"/>
              <w:right w:val="single" w:color="000000" w:sz="4" w:space="0"/>
            </w:tcBorders>
            <w:vAlign w:val="center"/>
          </w:tcPr>
          <w:p>
            <w:pPr>
              <w:jc w:val="center"/>
              <w:rPr>
                <w:rFonts w:ascii="Arial" w:hAnsi="Arial" w:cs="Arial"/>
                <w:color w:val="000000"/>
              </w:rPr>
            </w:pPr>
            <w:r>
              <w:rPr>
                <w:rFonts w:ascii="Arial" w:hAnsi="Arial" w:cs="Arial"/>
                <w:color w:val="000000"/>
              </w:rPr>
              <w:t>3</w:t>
            </w:r>
          </w:p>
        </w:tc>
        <w:tc>
          <w:tcPr>
            <w:tcW w:w="2250" w:type="dxa"/>
            <w:gridSpan w:val="2"/>
            <w:tcBorders>
              <w:top w:val="single" w:color="000000" w:sz="4" w:space="0"/>
              <w:left w:val="single" w:color="000000" w:sz="4" w:space="0"/>
              <w:bottom w:val="single" w:color="000000" w:sz="8"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Terpenuhinya pelayanan kesekreatriatan</w:t>
            </w:r>
          </w:p>
        </w:tc>
        <w:tc>
          <w:tcPr>
            <w:tcW w:w="1890" w:type="dxa"/>
            <w:gridSpan w:val="2"/>
            <w:tcBorders>
              <w:top w:val="single" w:color="000000" w:sz="4" w:space="0"/>
              <w:left w:val="single" w:color="000000" w:sz="4" w:space="0"/>
              <w:bottom w:val="single" w:color="000000" w:sz="8"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Internal Pelayanan Kesekretariatan</w:t>
            </w:r>
          </w:p>
        </w:tc>
        <w:tc>
          <w:tcPr>
            <w:tcW w:w="2430" w:type="dxa"/>
            <w:gridSpan w:val="3"/>
            <w:tcBorders>
              <w:top w:val="single"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80.50</w:t>
            </w:r>
          </w:p>
        </w:tc>
        <w:tc>
          <w:tcPr>
            <w:tcW w:w="1530" w:type="dxa"/>
            <w:gridSpan w:val="2"/>
            <w:tcBorders>
              <w:top w:val="single"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78.50</w:t>
            </w:r>
          </w:p>
        </w:tc>
        <w:tc>
          <w:tcPr>
            <w:tcW w:w="1530" w:type="dxa"/>
            <w:gridSpan w:val="3"/>
            <w:tcBorders>
              <w:top w:val="single"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97.52</w:t>
            </w:r>
          </w:p>
        </w:tc>
      </w:tr>
    </w:tbl>
    <w:p/>
    <w:p/>
    <w:p/>
    <w:p/>
    <w:p/>
    <w:p/>
    <w:p/>
    <w:p/>
    <w:p/>
    <w:p/>
    <w:p/>
    <w:p/>
    <w:p/>
    <w:p/>
    <w:p/>
    <w:p/>
    <w:p/>
    <w:p/>
    <w:p/>
    <w:p/>
    <w:p/>
    <w:p/>
    <w:p/>
    <w:p/>
    <w:p/>
    <w:p/>
    <w:p/>
    <w:tbl>
      <w:tblPr>
        <w:tblStyle w:val="10"/>
        <w:tblW w:w="10074"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5"/>
        <w:gridCol w:w="2310"/>
        <w:gridCol w:w="2379"/>
        <w:gridCol w:w="1980"/>
        <w:gridCol w:w="1899"/>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074" w:type="dxa"/>
            <w:gridSpan w:val="6"/>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TABEL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074" w:type="dxa"/>
            <w:gridSpan w:val="6"/>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PERBANDINGAN REALISASI KINERJA DENGAN REALISASI NASIONAL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25" w:type="dxa"/>
            <w:vAlign w:val="bottom"/>
          </w:tcPr>
          <w:p>
            <w:pPr>
              <w:rPr>
                <w:rFonts w:ascii="Arial" w:hAnsi="Arial" w:cs="Arial"/>
                <w:color w:val="000000"/>
                <w:sz w:val="20"/>
                <w:szCs w:val="20"/>
              </w:rPr>
            </w:pPr>
          </w:p>
        </w:tc>
        <w:tc>
          <w:tcPr>
            <w:tcW w:w="2310" w:type="dxa"/>
            <w:vAlign w:val="bottom"/>
          </w:tcPr>
          <w:p>
            <w:pPr>
              <w:rPr>
                <w:rFonts w:ascii="Arial" w:hAnsi="Arial" w:cs="Arial"/>
                <w:color w:val="000000"/>
                <w:sz w:val="20"/>
                <w:szCs w:val="20"/>
              </w:rPr>
            </w:pPr>
          </w:p>
        </w:tc>
        <w:tc>
          <w:tcPr>
            <w:tcW w:w="2379" w:type="dxa"/>
            <w:vAlign w:val="bottom"/>
          </w:tcPr>
          <w:p>
            <w:pPr>
              <w:rPr>
                <w:rFonts w:ascii="Arial" w:hAnsi="Arial" w:cs="Arial"/>
                <w:color w:val="000000"/>
                <w:sz w:val="20"/>
                <w:szCs w:val="20"/>
              </w:rPr>
            </w:pPr>
          </w:p>
        </w:tc>
        <w:tc>
          <w:tcPr>
            <w:tcW w:w="1980" w:type="dxa"/>
            <w:vAlign w:val="bottom"/>
          </w:tcPr>
          <w:p>
            <w:pPr>
              <w:rPr>
                <w:rFonts w:ascii="Arial" w:hAnsi="Arial" w:cs="Arial"/>
                <w:color w:val="000000"/>
                <w:sz w:val="20"/>
                <w:szCs w:val="20"/>
              </w:rPr>
            </w:pPr>
          </w:p>
        </w:tc>
        <w:tc>
          <w:tcPr>
            <w:tcW w:w="1899" w:type="dxa"/>
            <w:vAlign w:val="bottom"/>
          </w:tcPr>
          <w:p>
            <w:pPr>
              <w:rPr>
                <w:rFonts w:ascii="Arial" w:hAnsi="Arial" w:cs="Arial"/>
                <w:color w:val="000000"/>
                <w:sz w:val="20"/>
                <w:szCs w:val="20"/>
              </w:rPr>
            </w:pPr>
          </w:p>
        </w:tc>
        <w:tc>
          <w:tcPr>
            <w:tcW w:w="981" w:type="dxa"/>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25" w:type="dxa"/>
            <w:vAlign w:val="bottom"/>
          </w:tcPr>
          <w:p>
            <w:pPr>
              <w:rPr>
                <w:rFonts w:ascii="Arial" w:hAnsi="Arial" w:cs="Arial"/>
                <w:color w:val="000000"/>
                <w:sz w:val="20"/>
                <w:szCs w:val="20"/>
              </w:rPr>
            </w:pPr>
          </w:p>
        </w:tc>
        <w:tc>
          <w:tcPr>
            <w:tcW w:w="2310" w:type="dxa"/>
            <w:vAlign w:val="bottom"/>
          </w:tcPr>
          <w:p>
            <w:pPr>
              <w:rPr>
                <w:rFonts w:ascii="Arial" w:hAnsi="Arial" w:cs="Arial"/>
                <w:color w:val="000000"/>
                <w:sz w:val="20"/>
                <w:szCs w:val="20"/>
              </w:rPr>
            </w:pPr>
          </w:p>
        </w:tc>
        <w:tc>
          <w:tcPr>
            <w:tcW w:w="2379" w:type="dxa"/>
            <w:vAlign w:val="bottom"/>
          </w:tcPr>
          <w:p>
            <w:pPr>
              <w:rPr>
                <w:rFonts w:ascii="Arial" w:hAnsi="Arial" w:cs="Arial"/>
                <w:color w:val="000000"/>
                <w:sz w:val="20"/>
                <w:szCs w:val="20"/>
              </w:rPr>
            </w:pPr>
          </w:p>
        </w:tc>
        <w:tc>
          <w:tcPr>
            <w:tcW w:w="1980" w:type="dxa"/>
            <w:vAlign w:val="bottom"/>
          </w:tcPr>
          <w:p>
            <w:pPr>
              <w:rPr>
                <w:rFonts w:ascii="Arial" w:hAnsi="Arial" w:cs="Arial"/>
                <w:color w:val="000000"/>
                <w:sz w:val="20"/>
                <w:szCs w:val="20"/>
              </w:rPr>
            </w:pPr>
          </w:p>
        </w:tc>
        <w:tc>
          <w:tcPr>
            <w:tcW w:w="1899" w:type="dxa"/>
            <w:vAlign w:val="bottom"/>
          </w:tcPr>
          <w:p>
            <w:pPr>
              <w:rPr>
                <w:rFonts w:ascii="Arial" w:hAnsi="Arial" w:cs="Arial"/>
                <w:color w:val="000000"/>
                <w:sz w:val="20"/>
                <w:szCs w:val="20"/>
              </w:rPr>
            </w:pPr>
          </w:p>
        </w:tc>
        <w:tc>
          <w:tcPr>
            <w:tcW w:w="981" w:type="dxa"/>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vMerge w:val="restart"/>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2310" w:type="dxa"/>
            <w:vMerge w:val="restart"/>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2379" w:type="dxa"/>
            <w:vMerge w:val="restart"/>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980" w:type="dxa"/>
            <w:tcBorders>
              <w:top w:val="single" w:color="000000" w:sz="4" w:space="0"/>
              <w:left w:val="sing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1899" w:type="dxa"/>
            <w:tcBorders>
              <w:top w:val="single" w:color="000000" w:sz="4" w:space="0"/>
              <w:left w:val="sing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981" w:type="dxa"/>
            <w:vMerge w:val="restart"/>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sz w:val="20"/>
                <w:szCs w:val="20"/>
              </w:rPr>
            </w:pPr>
            <w:r>
              <w:rPr>
                <w:rFonts w:ascii="Arial" w:hAnsi="Arial" w:cs="Arial"/>
                <w:b/>
                <w:color w:val="000000"/>
                <w:sz w:val="20"/>
                <w:szCs w:val="20"/>
                <w:lang w:eastAsia="zh-CN"/>
              </w:rPr>
              <w:t>KET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25" w:type="dxa"/>
            <w:vMerge w:val="continue"/>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b/>
                <w:color w:val="000000"/>
              </w:rPr>
            </w:pPr>
          </w:p>
        </w:tc>
        <w:tc>
          <w:tcPr>
            <w:tcW w:w="2310" w:type="dxa"/>
            <w:vMerge w:val="continue"/>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b/>
                <w:color w:val="000000"/>
              </w:rPr>
            </w:pPr>
          </w:p>
        </w:tc>
        <w:tc>
          <w:tcPr>
            <w:tcW w:w="2379" w:type="dxa"/>
            <w:vMerge w:val="continue"/>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b/>
                <w:color w:val="000000"/>
              </w:rPr>
            </w:pPr>
          </w:p>
        </w:tc>
        <w:tc>
          <w:tcPr>
            <w:tcW w:w="1980" w:type="dxa"/>
            <w:tcBorders>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TAHUN 2019</w:t>
            </w:r>
          </w:p>
        </w:tc>
        <w:tc>
          <w:tcPr>
            <w:tcW w:w="1899" w:type="dxa"/>
            <w:tcBorders>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NASIONAL</w:t>
            </w:r>
          </w:p>
        </w:tc>
        <w:tc>
          <w:tcPr>
            <w:tcW w:w="981" w:type="dxa"/>
            <w:vMerge w:val="continue"/>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9"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81"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2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w:t>
            </w:r>
          </w:p>
        </w:tc>
        <w:tc>
          <w:tcPr>
            <w:tcW w:w="2310"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Meningkatnya Akuntabilitas Kinerja danLaporan Penyelenggara Pemerintah Daerah</w:t>
            </w:r>
          </w:p>
        </w:tc>
        <w:tc>
          <w:tcPr>
            <w:tcW w:w="2379"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Peningkatan Penyusunan Laporan Penyelenggara Pemerintah Daerah</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85%</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9"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81"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2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textAlignment w:val="center"/>
              <w:rPr>
                <w:rFonts w:ascii="Arial" w:hAnsi="Arial" w:cs="Arial"/>
              </w:rPr>
            </w:pPr>
            <w:r>
              <w:rPr>
                <w:rFonts w:ascii="Arial" w:hAnsi="Arial" w:cs="Arial"/>
                <w:lang w:eastAsia="zh-CN"/>
              </w:rPr>
              <w:t>Persentase  OPD  yang mengumpulkan laporan kinerja (LAKIP) secara tepat waktu dan sesuai ketentuan</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60%</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rPr>
                <w:rFonts w:ascii="Arial" w:hAnsi="Arial" w:cs="Arial"/>
              </w:rPr>
            </w:pPr>
          </w:p>
        </w:tc>
        <w:tc>
          <w:tcPr>
            <w:tcW w:w="198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899"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981" w:type="dxa"/>
            <w:tcBorders>
              <w:left w:val="single" w:color="000000" w:sz="4" w:space="0"/>
              <w:bottom w:val="dotted" w:color="000000" w:sz="4" w:space="0"/>
              <w:right w:val="single" w:color="000000" w:sz="4" w:space="0"/>
            </w:tcBorders>
            <w:vAlign w:val="center"/>
          </w:tcPr>
          <w:p>
            <w:pPr>
              <w:jc w:val="center"/>
              <w:rPr>
                <w:rFonts w:ascii="Arial" w:hAnsi="Arial" w:cs="Arial"/>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2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textAlignment w:val="center"/>
              <w:rPr>
                <w:rFonts w:ascii="Arial" w:hAnsi="Arial" w:cs="Arial"/>
              </w:rPr>
            </w:pPr>
            <w:r>
              <w:rPr>
                <w:rFonts w:ascii="Arial" w:hAnsi="Arial" w:cs="Arial"/>
                <w:lang w:eastAsia="zh-CN"/>
              </w:rPr>
              <w:t>Persentase OPD dengan nilai SKM Kategori Baik</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80%</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9"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81"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2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2</w:t>
            </w:r>
          </w:p>
        </w:tc>
        <w:tc>
          <w:tcPr>
            <w:tcW w:w="2310"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Meningkatnya peran koordinasi dan monev dalam merumuskan kebijakan daerah</w:t>
            </w:r>
          </w:p>
        </w:tc>
        <w:tc>
          <w:tcPr>
            <w:tcW w:w="2379"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Persentase Pelaksanaan Koordinasi Fasilitasi dan Monev Bidang Kesejahteraan dan Keagamaan</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FF0000"/>
              </w:rPr>
            </w:pPr>
            <w:r>
              <w:rPr>
                <w:rFonts w:ascii="Arial" w:hAnsi="Arial" w:cs="Arial"/>
                <w:lang w:eastAsia="zh-CN"/>
              </w:rPr>
              <w:t>85%</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9"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81"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Produk Hukum Daerah yang diundangkan, dipublikasikan dan bantuan hukum yang diselesaikan</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105%</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2310" w:type="dxa"/>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2379" w:type="dxa"/>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1980" w:type="dxa"/>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1899" w:type="dxa"/>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981" w:type="dxa"/>
            <w:tcBorders>
              <w:top w:val="dotted" w:color="000000" w:sz="4" w:space="0"/>
              <w:left w:val="single" w:color="000000" w:sz="4" w:space="0"/>
              <w:bottom w:val="single" w:color="000000" w:sz="8"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trPr>
        <w:tc>
          <w:tcPr>
            <w:tcW w:w="525" w:type="dxa"/>
            <w:vMerge w:val="restart"/>
            <w:tcBorders>
              <w:top w:val="single" w:color="000000" w:sz="8" w:space="0"/>
              <w:left w:val="single" w:color="000000" w:sz="4" w:space="0"/>
              <w:right w:val="single" w:color="000000" w:sz="4" w:space="0"/>
            </w:tcBorders>
            <w:shd w:val="clear" w:color="auto" w:fill="B8CCE4"/>
            <w:vAlign w:val="center"/>
          </w:tcPr>
          <w:p>
            <w:pPr>
              <w:jc w:val="center"/>
              <w:textAlignment w:val="center"/>
              <w:rPr>
                <w:rFonts w:ascii="Arial" w:hAnsi="Arial" w:cs="Arial"/>
                <w:b/>
              </w:rPr>
            </w:pPr>
            <w:r>
              <w:rPr>
                <w:rFonts w:ascii="Arial" w:hAnsi="Arial" w:cs="Arial"/>
                <w:b/>
                <w:lang w:eastAsia="zh-CN"/>
              </w:rPr>
              <w:t>NO</w:t>
            </w:r>
          </w:p>
        </w:tc>
        <w:tc>
          <w:tcPr>
            <w:tcW w:w="2310" w:type="dxa"/>
            <w:vMerge w:val="restart"/>
            <w:tcBorders>
              <w:top w:val="single" w:color="000000" w:sz="8" w:space="0"/>
              <w:left w:val="single" w:color="000000" w:sz="4" w:space="0"/>
              <w:right w:val="single" w:color="000000" w:sz="4" w:space="0"/>
            </w:tcBorders>
            <w:shd w:val="clear" w:color="auto" w:fill="B8CCE4"/>
            <w:vAlign w:val="center"/>
          </w:tcPr>
          <w:p>
            <w:pPr>
              <w:jc w:val="center"/>
              <w:textAlignment w:val="center"/>
              <w:rPr>
                <w:rFonts w:ascii="Arial" w:hAnsi="Arial" w:cs="Arial"/>
                <w:b/>
              </w:rPr>
            </w:pPr>
            <w:r>
              <w:rPr>
                <w:rFonts w:ascii="Arial" w:hAnsi="Arial" w:cs="Arial"/>
                <w:b/>
                <w:lang w:eastAsia="zh-CN"/>
              </w:rPr>
              <w:t>SASARAN STRATEGIS</w:t>
            </w:r>
          </w:p>
        </w:tc>
        <w:tc>
          <w:tcPr>
            <w:tcW w:w="2379" w:type="dxa"/>
            <w:vMerge w:val="restart"/>
            <w:tcBorders>
              <w:top w:val="single" w:color="000000" w:sz="8" w:space="0"/>
              <w:left w:val="single" w:color="000000" w:sz="4" w:space="0"/>
              <w:right w:val="single" w:color="000000" w:sz="4" w:space="0"/>
            </w:tcBorders>
            <w:shd w:val="clear" w:color="auto" w:fill="B8CCE4"/>
            <w:vAlign w:val="center"/>
          </w:tcPr>
          <w:p>
            <w:pPr>
              <w:spacing w:after="0" w:line="240" w:lineRule="auto"/>
              <w:contextualSpacing/>
              <w:jc w:val="center"/>
              <w:textAlignment w:val="center"/>
              <w:rPr>
                <w:rFonts w:ascii="Arial" w:hAnsi="Arial" w:cs="Arial"/>
                <w:b/>
                <w:lang w:eastAsia="zh-CN"/>
              </w:rPr>
            </w:pPr>
            <w:r>
              <w:rPr>
                <w:rFonts w:ascii="Arial" w:hAnsi="Arial" w:cs="Arial"/>
                <w:b/>
                <w:lang w:eastAsia="zh-CN"/>
              </w:rPr>
              <w:t xml:space="preserve">INDIKATOR </w:t>
            </w:r>
          </w:p>
          <w:p>
            <w:pPr>
              <w:spacing w:after="0" w:line="240" w:lineRule="auto"/>
              <w:contextualSpacing/>
              <w:jc w:val="center"/>
              <w:textAlignment w:val="center"/>
              <w:rPr>
                <w:rFonts w:ascii="Arial" w:hAnsi="Arial" w:cs="Arial"/>
                <w:b/>
              </w:rPr>
            </w:pPr>
            <w:r>
              <w:rPr>
                <w:rFonts w:ascii="Arial" w:hAnsi="Arial" w:cs="Arial"/>
                <w:b/>
                <w:lang w:eastAsia="zh-CN"/>
              </w:rPr>
              <w:t>KINERJA</w:t>
            </w:r>
          </w:p>
        </w:tc>
        <w:tc>
          <w:tcPr>
            <w:tcW w:w="1980" w:type="dxa"/>
            <w:tcBorders>
              <w:top w:val="single" w:color="000000" w:sz="8" w:space="0"/>
              <w:left w:val="single" w:color="000000" w:sz="4" w:space="0"/>
              <w:bottom w:val="dotted" w:color="000000" w:sz="4" w:space="0"/>
              <w:right w:val="single" w:color="000000" w:sz="4" w:space="0"/>
            </w:tcBorders>
            <w:shd w:val="clear" w:color="auto" w:fill="B8CCE4"/>
            <w:vAlign w:val="bottom"/>
          </w:tcPr>
          <w:p>
            <w:pPr>
              <w:jc w:val="center"/>
              <w:textAlignment w:val="center"/>
              <w:rPr>
                <w:rFonts w:ascii="Arial" w:hAnsi="Arial" w:cs="Arial"/>
                <w:b/>
              </w:rPr>
            </w:pPr>
            <w:r>
              <w:rPr>
                <w:rFonts w:ascii="Arial" w:hAnsi="Arial" w:cs="Arial"/>
                <w:b/>
                <w:lang w:eastAsia="zh-CN"/>
              </w:rPr>
              <w:t>REALISASI</w:t>
            </w:r>
          </w:p>
        </w:tc>
        <w:tc>
          <w:tcPr>
            <w:tcW w:w="1899" w:type="dxa"/>
            <w:tcBorders>
              <w:top w:val="single" w:color="000000" w:sz="8" w:space="0"/>
              <w:left w:val="single" w:color="000000" w:sz="4" w:space="0"/>
              <w:bottom w:val="dotted" w:color="000000" w:sz="4" w:space="0"/>
              <w:right w:val="single" w:color="000000" w:sz="4" w:space="0"/>
            </w:tcBorders>
            <w:shd w:val="clear" w:color="auto" w:fill="B8CCE4"/>
            <w:vAlign w:val="bottom"/>
          </w:tcPr>
          <w:p>
            <w:pPr>
              <w:jc w:val="center"/>
              <w:textAlignment w:val="center"/>
              <w:rPr>
                <w:rFonts w:ascii="Arial" w:hAnsi="Arial" w:cs="Arial"/>
                <w:b/>
              </w:rPr>
            </w:pPr>
            <w:r>
              <w:rPr>
                <w:rFonts w:ascii="Arial" w:hAnsi="Arial" w:cs="Arial"/>
                <w:b/>
                <w:lang w:eastAsia="zh-CN"/>
              </w:rPr>
              <w:t>REALISASI</w:t>
            </w:r>
          </w:p>
        </w:tc>
        <w:tc>
          <w:tcPr>
            <w:tcW w:w="981" w:type="dxa"/>
            <w:vMerge w:val="restart"/>
            <w:tcBorders>
              <w:top w:val="single" w:color="000000" w:sz="8" w:space="0"/>
              <w:left w:val="single" w:color="000000" w:sz="4" w:space="0"/>
              <w:right w:val="single" w:color="000000" w:sz="4" w:space="0"/>
            </w:tcBorders>
            <w:shd w:val="clear" w:color="auto" w:fill="B8CCE4"/>
            <w:vAlign w:val="center"/>
          </w:tcPr>
          <w:p>
            <w:pPr>
              <w:jc w:val="center"/>
              <w:textAlignment w:val="center"/>
              <w:rPr>
                <w:rFonts w:ascii="Arial" w:hAnsi="Arial" w:cs="Arial"/>
                <w:b/>
                <w:color w:val="000000"/>
                <w:sz w:val="20"/>
                <w:szCs w:val="20"/>
              </w:rPr>
            </w:pPr>
            <w:r>
              <w:rPr>
                <w:rFonts w:ascii="Arial" w:hAnsi="Arial" w:cs="Arial"/>
                <w:b/>
                <w:color w:val="000000"/>
                <w:sz w:val="20"/>
                <w:szCs w:val="20"/>
                <w:lang w:eastAsia="zh-CN"/>
              </w:rPr>
              <w:t>KET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525" w:type="dxa"/>
            <w:vMerge w:val="continue"/>
            <w:tcBorders>
              <w:left w:val="single" w:color="000000" w:sz="4" w:space="0"/>
              <w:bottom w:val="dotted" w:color="000000" w:sz="4" w:space="0"/>
              <w:right w:val="single" w:color="000000" w:sz="4" w:space="0"/>
            </w:tcBorders>
            <w:shd w:val="clear" w:color="auto" w:fill="B8CCE4"/>
            <w:vAlign w:val="center"/>
          </w:tcPr>
          <w:p>
            <w:pPr>
              <w:jc w:val="center"/>
              <w:textAlignment w:val="center"/>
              <w:rPr>
                <w:rFonts w:ascii="Arial" w:hAnsi="Arial" w:cs="Arial"/>
                <w:b/>
                <w:lang w:eastAsia="zh-CN"/>
              </w:rPr>
            </w:pPr>
          </w:p>
        </w:tc>
        <w:tc>
          <w:tcPr>
            <w:tcW w:w="2310" w:type="dxa"/>
            <w:vMerge w:val="continue"/>
            <w:tcBorders>
              <w:left w:val="single" w:color="000000" w:sz="4" w:space="0"/>
              <w:bottom w:val="dotted" w:color="000000" w:sz="4" w:space="0"/>
              <w:right w:val="single" w:color="000000" w:sz="4" w:space="0"/>
            </w:tcBorders>
            <w:shd w:val="clear" w:color="auto" w:fill="B8CCE4"/>
            <w:vAlign w:val="center"/>
          </w:tcPr>
          <w:p>
            <w:pPr>
              <w:jc w:val="center"/>
              <w:textAlignment w:val="center"/>
              <w:rPr>
                <w:rFonts w:ascii="Arial" w:hAnsi="Arial" w:cs="Arial"/>
                <w:b/>
                <w:lang w:eastAsia="zh-CN"/>
              </w:rPr>
            </w:pPr>
          </w:p>
        </w:tc>
        <w:tc>
          <w:tcPr>
            <w:tcW w:w="2379" w:type="dxa"/>
            <w:vMerge w:val="continue"/>
            <w:tcBorders>
              <w:left w:val="single" w:color="000000" w:sz="4" w:space="0"/>
              <w:bottom w:val="dotted" w:color="000000" w:sz="4" w:space="0"/>
              <w:right w:val="single" w:color="000000" w:sz="4" w:space="0"/>
            </w:tcBorders>
            <w:shd w:val="clear" w:color="auto" w:fill="B8CCE4"/>
            <w:vAlign w:val="center"/>
          </w:tcPr>
          <w:p>
            <w:pPr>
              <w:jc w:val="center"/>
              <w:textAlignment w:val="center"/>
              <w:rPr>
                <w:rFonts w:ascii="Arial" w:hAnsi="Arial" w:cs="Arial"/>
                <w:b/>
                <w:lang w:eastAsia="zh-CN"/>
              </w:rPr>
            </w:pPr>
          </w:p>
        </w:tc>
        <w:tc>
          <w:tcPr>
            <w:tcW w:w="1980" w:type="dxa"/>
            <w:tcBorders>
              <w:top w:val="single" w:color="000000" w:sz="4" w:space="0"/>
              <w:left w:val="single" w:color="000000" w:sz="4" w:space="0"/>
              <w:bottom w:val="dotted" w:color="000000" w:sz="4" w:space="0"/>
              <w:right w:val="single" w:color="000000" w:sz="4" w:space="0"/>
            </w:tcBorders>
            <w:shd w:val="clear" w:color="auto" w:fill="B8CCE4"/>
            <w:vAlign w:val="center"/>
          </w:tcPr>
          <w:p>
            <w:pPr>
              <w:jc w:val="center"/>
              <w:textAlignment w:val="center"/>
              <w:rPr>
                <w:rFonts w:ascii="Arial" w:hAnsi="Arial" w:cs="Arial"/>
                <w:b/>
              </w:rPr>
            </w:pPr>
            <w:r>
              <w:rPr>
                <w:rFonts w:ascii="Arial" w:hAnsi="Arial" w:cs="Arial"/>
                <w:b/>
                <w:lang w:eastAsia="zh-CN"/>
              </w:rPr>
              <w:t>TAHUN 2019</w:t>
            </w:r>
          </w:p>
        </w:tc>
        <w:tc>
          <w:tcPr>
            <w:tcW w:w="1899" w:type="dxa"/>
            <w:tcBorders>
              <w:top w:val="single" w:color="000000" w:sz="4" w:space="0"/>
              <w:left w:val="single" w:color="000000" w:sz="4" w:space="0"/>
              <w:bottom w:val="dotted" w:color="000000" w:sz="4" w:space="0"/>
              <w:right w:val="single" w:color="000000" w:sz="4" w:space="0"/>
            </w:tcBorders>
            <w:shd w:val="clear" w:color="auto" w:fill="B8CCE4"/>
            <w:vAlign w:val="center"/>
          </w:tcPr>
          <w:p>
            <w:pPr>
              <w:jc w:val="center"/>
              <w:textAlignment w:val="center"/>
              <w:rPr>
                <w:rFonts w:ascii="Arial" w:hAnsi="Arial" w:cs="Arial"/>
                <w:b/>
              </w:rPr>
            </w:pPr>
            <w:r>
              <w:rPr>
                <w:rFonts w:ascii="Arial" w:hAnsi="Arial" w:cs="Arial"/>
                <w:b/>
                <w:lang w:eastAsia="zh-CN"/>
              </w:rPr>
              <w:t>NASIONAL</w:t>
            </w:r>
          </w:p>
        </w:tc>
        <w:tc>
          <w:tcPr>
            <w:tcW w:w="981" w:type="dxa"/>
            <w:vMerge w:val="continue"/>
            <w:tcBorders>
              <w:left w:val="single" w:color="000000" w:sz="4" w:space="0"/>
              <w:bottom w:val="dotted" w:color="000000" w:sz="4" w:space="0"/>
              <w:right w:val="single" w:color="000000" w:sz="4" w:space="0"/>
            </w:tcBorders>
            <w:shd w:val="clear" w:color="auto" w:fill="B8CCE4"/>
            <w:vAlign w:val="center"/>
          </w:tcPr>
          <w:p>
            <w:pPr>
              <w:jc w:val="center"/>
              <w:textAlignment w:val="center"/>
              <w:rPr>
                <w:rFonts w:ascii="Arial" w:hAnsi="Arial" w:cs="Arial"/>
                <w:b/>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25" w:type="dxa"/>
            <w:tcBorders>
              <w:top w:val="single"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top w:val="single"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top w:val="single"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rekomendasi kebijakan bidang perekonomian yang ditindak lanjuti</w:t>
            </w:r>
          </w:p>
        </w:tc>
        <w:tc>
          <w:tcPr>
            <w:tcW w:w="1980" w:type="dxa"/>
            <w:tcBorders>
              <w:top w:val="sing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60%</w:t>
            </w:r>
          </w:p>
        </w:tc>
        <w:tc>
          <w:tcPr>
            <w:tcW w:w="1899" w:type="dxa"/>
            <w:tcBorders>
              <w:top w:val="sing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sing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899"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81"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Perangkat Daerah Yang memenuhi Ketentuan Bidang Cukai</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980" w:type="dxa"/>
            <w:tcBorders>
              <w:left w:val="single" w:color="000000" w:sz="4" w:space="0"/>
              <w:bottom w:val="dotted" w:color="000000" w:sz="4" w:space="0"/>
              <w:right w:val="single" w:color="000000" w:sz="4" w:space="0"/>
            </w:tcBorders>
            <w:vAlign w:val="center"/>
          </w:tcPr>
          <w:p>
            <w:pPr>
              <w:jc w:val="center"/>
              <w:rPr>
                <w:rFonts w:ascii="Arial" w:hAnsi="Arial" w:cs="Arial"/>
              </w:rPr>
            </w:pPr>
          </w:p>
        </w:tc>
        <w:tc>
          <w:tcPr>
            <w:tcW w:w="1899"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981"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Kegiatan Fisik Konstruksi yang  Dimonev</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85%</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52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98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lang w:eastAsia="zh-CN"/>
              </w:rPr>
            </w:pP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25" w:type="dxa"/>
            <w:tcBorders>
              <w:top w:val="dotted" w:color="000000" w:sz="4" w:space="0"/>
              <w:left w:val="single" w:color="000000" w:sz="8" w:space="0"/>
              <w:bottom w:val="dotted" w:color="000000" w:sz="4" w:space="0"/>
              <w:right w:val="single" w:color="000000" w:sz="8" w:space="0"/>
            </w:tcBorders>
            <w:vAlign w:val="center"/>
          </w:tcPr>
          <w:p>
            <w:pPr>
              <w:jc w:val="center"/>
              <w:rPr>
                <w:rFonts w:ascii="Arial" w:hAnsi="Arial" w:cs="Arial"/>
                <w:color w:val="000000"/>
              </w:rPr>
            </w:pPr>
          </w:p>
        </w:tc>
        <w:tc>
          <w:tcPr>
            <w:tcW w:w="2310" w:type="dxa"/>
            <w:tcBorders>
              <w:top w:val="dotted" w:color="000000" w:sz="4" w:space="0"/>
              <w:left w:val="single" w:color="000000" w:sz="8" w:space="0"/>
              <w:bottom w:val="dotted" w:color="000000" w:sz="4" w:space="0"/>
              <w:right w:val="single" w:color="000000" w:sz="8" w:space="0"/>
            </w:tcBorders>
            <w:vAlign w:val="center"/>
          </w:tcPr>
          <w:p>
            <w:pPr>
              <w:rPr>
                <w:rFonts w:ascii="Arial" w:hAnsi="Arial" w:cs="Arial"/>
                <w:color w:val="000000"/>
              </w:rPr>
            </w:pPr>
          </w:p>
        </w:tc>
        <w:tc>
          <w:tcPr>
            <w:tcW w:w="2379" w:type="dxa"/>
            <w:tcBorders>
              <w:top w:val="dotted" w:color="000000" w:sz="4" w:space="0"/>
              <w:left w:val="single" w:color="000000" w:sz="8" w:space="0"/>
              <w:bottom w:val="dotted" w:color="000000" w:sz="4" w:space="0"/>
              <w:right w:val="single" w:color="000000" w:sz="8" w:space="0"/>
            </w:tcBorders>
            <w:vAlign w:val="center"/>
          </w:tcPr>
          <w:p>
            <w:pPr>
              <w:textAlignment w:val="center"/>
              <w:rPr>
                <w:rFonts w:ascii="Arial" w:hAnsi="Arial" w:cs="Arial"/>
                <w:color w:val="000000"/>
              </w:rPr>
            </w:pPr>
            <w:r>
              <w:rPr>
                <w:rFonts w:ascii="Arial" w:hAnsi="Arial" w:cs="Arial"/>
                <w:color w:val="000000"/>
                <w:lang w:eastAsia="zh-CN"/>
              </w:rPr>
              <w:t>Indeks Kepuasan Pemerintah Daerah Terhadap Pelayanan pelelangan PBJ</w:t>
            </w:r>
          </w:p>
        </w:tc>
        <w:tc>
          <w:tcPr>
            <w:tcW w:w="1980" w:type="dxa"/>
            <w:tcBorders>
              <w:top w:val="dotted" w:color="000000" w:sz="4" w:space="0"/>
              <w:left w:val="single" w:color="000000" w:sz="8" w:space="0"/>
              <w:bottom w:val="dotted" w:color="000000" w:sz="4" w:space="0"/>
              <w:right w:val="single" w:color="000000" w:sz="8" w:space="0"/>
            </w:tcBorders>
            <w:vAlign w:val="center"/>
          </w:tcPr>
          <w:p>
            <w:pPr>
              <w:jc w:val="center"/>
              <w:textAlignment w:val="center"/>
              <w:rPr>
                <w:rFonts w:ascii="Arial" w:hAnsi="Arial" w:cs="Arial"/>
              </w:rPr>
            </w:pPr>
            <w:r>
              <w:rPr>
                <w:rFonts w:ascii="Arial" w:hAnsi="Arial" w:cs="Arial"/>
                <w:lang w:eastAsia="zh-CN"/>
              </w:rPr>
              <w:t>75</w:t>
            </w:r>
          </w:p>
        </w:tc>
        <w:tc>
          <w:tcPr>
            <w:tcW w:w="1899" w:type="dxa"/>
            <w:tcBorders>
              <w:top w:val="dotted" w:color="000000" w:sz="4" w:space="0"/>
              <w:left w:val="single" w:color="000000" w:sz="8" w:space="0"/>
              <w:bottom w:val="dotted" w:color="000000" w:sz="4" w:space="0"/>
              <w:right w:val="single" w:color="000000" w:sz="8"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8" w:space="0"/>
              <w:bottom w:val="dotted" w:color="000000" w:sz="4" w:space="0"/>
              <w:right w:val="single" w:color="000000" w:sz="8"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trPr>
        <w:tc>
          <w:tcPr>
            <w:tcW w:w="52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98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lang w:eastAsia="zh-CN"/>
              </w:rPr>
            </w:pP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2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KDH ,WKDH dan Sekretaris Daerah</w:t>
            </w:r>
          </w:p>
        </w:tc>
        <w:tc>
          <w:tcPr>
            <w:tcW w:w="19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98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379"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Perlengkapan, keuangan dan RumahTangga yang terfasilitasi</w:t>
            </w:r>
          </w:p>
        </w:tc>
        <w:tc>
          <w:tcPr>
            <w:tcW w:w="198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w:t>
            </w: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310"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2379"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98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899"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981"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25" w:type="dxa"/>
            <w:tcBorders>
              <w:top w:val="dotted" w:color="000000" w:sz="4" w:space="0"/>
              <w:left w:val="single" w:color="000000" w:sz="4" w:space="0"/>
              <w:bottom w:val="single" w:color="auto" w:sz="4" w:space="0"/>
              <w:right w:val="single" w:color="000000" w:sz="4" w:space="0"/>
            </w:tcBorders>
            <w:vAlign w:val="center"/>
          </w:tcPr>
          <w:p>
            <w:pPr>
              <w:jc w:val="center"/>
              <w:rPr>
                <w:rFonts w:ascii="Arial" w:hAnsi="Arial" w:cs="Arial"/>
                <w:color w:val="000000"/>
              </w:rPr>
            </w:pPr>
            <w:r>
              <w:rPr>
                <w:rFonts w:ascii="Arial" w:hAnsi="Arial" w:cs="Arial"/>
                <w:color w:val="000000"/>
              </w:rPr>
              <w:t>3</w:t>
            </w:r>
          </w:p>
        </w:tc>
        <w:tc>
          <w:tcPr>
            <w:tcW w:w="2310" w:type="dxa"/>
            <w:tcBorders>
              <w:top w:val="dotted" w:color="000000" w:sz="4" w:space="0"/>
              <w:left w:val="single" w:color="000000" w:sz="4" w:space="0"/>
              <w:bottom w:val="single" w:color="auto"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Terpenuhinya pelayanan kesekreatriatan</w:t>
            </w:r>
          </w:p>
        </w:tc>
        <w:tc>
          <w:tcPr>
            <w:tcW w:w="2379" w:type="dxa"/>
            <w:tcBorders>
              <w:top w:val="dotted" w:color="000000" w:sz="4" w:space="0"/>
              <w:left w:val="single" w:color="000000" w:sz="4" w:space="0"/>
              <w:bottom w:val="single" w:color="auto"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Internal Pelayanan Kesekretariatan</w:t>
            </w:r>
          </w:p>
        </w:tc>
        <w:tc>
          <w:tcPr>
            <w:tcW w:w="1980" w:type="dxa"/>
            <w:tcBorders>
              <w:top w:val="dotted" w:color="000000" w:sz="4" w:space="0"/>
              <w:left w:val="single" w:color="000000" w:sz="4" w:space="0"/>
              <w:bottom w:val="single" w:color="auto"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78.50</w:t>
            </w:r>
          </w:p>
        </w:tc>
        <w:tc>
          <w:tcPr>
            <w:tcW w:w="1899" w:type="dxa"/>
            <w:tcBorders>
              <w:top w:val="dotted" w:color="000000" w:sz="4" w:space="0"/>
              <w:left w:val="single" w:color="000000" w:sz="4" w:space="0"/>
              <w:bottom w:val="single" w:color="auto"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w:t>
            </w:r>
          </w:p>
        </w:tc>
        <w:tc>
          <w:tcPr>
            <w:tcW w:w="981" w:type="dxa"/>
            <w:tcBorders>
              <w:top w:val="dotted" w:color="000000" w:sz="4" w:space="0"/>
              <w:left w:val="single" w:color="000000" w:sz="4" w:space="0"/>
              <w:bottom w:val="single" w:color="auto"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0</w:t>
            </w:r>
          </w:p>
        </w:tc>
      </w:tr>
    </w:tbl>
    <w:p/>
    <w:p/>
    <w:p/>
    <w:p/>
    <w:tbl>
      <w:tblPr>
        <w:tblStyle w:val="10"/>
        <w:tblW w:w="10557" w:type="dxa"/>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67"/>
        <w:gridCol w:w="1870"/>
        <w:gridCol w:w="16"/>
        <w:gridCol w:w="2164"/>
        <w:gridCol w:w="1890"/>
        <w:gridCol w:w="1710"/>
        <w:gridCol w:w="6"/>
        <w:gridCol w:w="1704"/>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 w:hRule="atLeast"/>
        </w:trPr>
        <w:tc>
          <w:tcPr>
            <w:tcW w:w="10557" w:type="dxa"/>
            <w:gridSpan w:val="9"/>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TABEL 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557" w:type="dxa"/>
            <w:gridSpan w:val="9"/>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ALOKASI PENSASARAN PEMBANGUNAN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67" w:type="dxa"/>
            <w:vAlign w:val="bottom"/>
          </w:tcPr>
          <w:p>
            <w:pPr>
              <w:rPr>
                <w:rFonts w:ascii="Arial" w:hAnsi="Arial" w:cs="Arial"/>
                <w:color w:val="000000"/>
                <w:sz w:val="20"/>
                <w:szCs w:val="20"/>
              </w:rPr>
            </w:pPr>
          </w:p>
        </w:tc>
        <w:tc>
          <w:tcPr>
            <w:tcW w:w="1886" w:type="dxa"/>
            <w:gridSpan w:val="2"/>
            <w:vAlign w:val="bottom"/>
          </w:tcPr>
          <w:p>
            <w:pPr>
              <w:rPr>
                <w:rFonts w:ascii="Arial" w:hAnsi="Arial" w:cs="Arial"/>
                <w:color w:val="000000"/>
                <w:sz w:val="20"/>
                <w:szCs w:val="20"/>
              </w:rPr>
            </w:pPr>
          </w:p>
        </w:tc>
        <w:tc>
          <w:tcPr>
            <w:tcW w:w="2164" w:type="dxa"/>
            <w:vAlign w:val="bottom"/>
          </w:tcPr>
          <w:p>
            <w:pPr>
              <w:rPr>
                <w:rFonts w:ascii="Arial" w:hAnsi="Arial" w:cs="Arial"/>
                <w:color w:val="000000"/>
                <w:sz w:val="20"/>
                <w:szCs w:val="20"/>
              </w:rPr>
            </w:pPr>
          </w:p>
        </w:tc>
        <w:tc>
          <w:tcPr>
            <w:tcW w:w="1890" w:type="dxa"/>
            <w:vAlign w:val="bottom"/>
          </w:tcPr>
          <w:p>
            <w:pPr>
              <w:rPr>
                <w:rFonts w:ascii="Arial" w:hAnsi="Arial" w:cs="Arial"/>
                <w:color w:val="000000"/>
                <w:sz w:val="20"/>
                <w:szCs w:val="20"/>
              </w:rPr>
            </w:pPr>
          </w:p>
        </w:tc>
        <w:tc>
          <w:tcPr>
            <w:tcW w:w="1710" w:type="dxa"/>
            <w:vAlign w:val="bottom"/>
          </w:tcPr>
          <w:p>
            <w:pPr>
              <w:rPr>
                <w:rFonts w:ascii="Arial" w:hAnsi="Arial" w:cs="Arial"/>
                <w:color w:val="000000"/>
                <w:sz w:val="20"/>
                <w:szCs w:val="20"/>
              </w:rPr>
            </w:pPr>
          </w:p>
        </w:tc>
        <w:tc>
          <w:tcPr>
            <w:tcW w:w="1710" w:type="dxa"/>
            <w:gridSpan w:val="2"/>
            <w:vAlign w:val="bottom"/>
          </w:tcPr>
          <w:p>
            <w:pPr>
              <w:rPr>
                <w:rFonts w:ascii="Arial" w:hAnsi="Arial" w:cs="Arial"/>
                <w:color w:val="000000"/>
                <w:sz w:val="20"/>
                <w:szCs w:val="20"/>
              </w:rPr>
            </w:pPr>
          </w:p>
        </w:tc>
        <w:tc>
          <w:tcPr>
            <w:tcW w:w="630" w:type="dxa"/>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67" w:type="dxa"/>
            <w:vAlign w:val="bottom"/>
          </w:tcPr>
          <w:p>
            <w:pPr>
              <w:rPr>
                <w:rFonts w:ascii="Arial" w:hAnsi="Arial" w:cs="Arial"/>
                <w:color w:val="000000"/>
                <w:sz w:val="20"/>
                <w:szCs w:val="20"/>
              </w:rPr>
            </w:pPr>
          </w:p>
        </w:tc>
        <w:tc>
          <w:tcPr>
            <w:tcW w:w="1886" w:type="dxa"/>
            <w:gridSpan w:val="2"/>
            <w:vAlign w:val="bottom"/>
          </w:tcPr>
          <w:p>
            <w:pPr>
              <w:rPr>
                <w:rFonts w:ascii="Arial" w:hAnsi="Arial" w:cs="Arial"/>
                <w:color w:val="000000"/>
                <w:sz w:val="20"/>
                <w:szCs w:val="20"/>
              </w:rPr>
            </w:pPr>
          </w:p>
        </w:tc>
        <w:tc>
          <w:tcPr>
            <w:tcW w:w="2164" w:type="dxa"/>
            <w:vAlign w:val="bottom"/>
          </w:tcPr>
          <w:p>
            <w:pPr>
              <w:rPr>
                <w:rFonts w:ascii="Arial" w:hAnsi="Arial" w:cs="Arial"/>
                <w:color w:val="000000"/>
                <w:sz w:val="20"/>
                <w:szCs w:val="20"/>
              </w:rPr>
            </w:pPr>
          </w:p>
        </w:tc>
        <w:tc>
          <w:tcPr>
            <w:tcW w:w="1890" w:type="dxa"/>
            <w:vAlign w:val="bottom"/>
          </w:tcPr>
          <w:p>
            <w:pPr>
              <w:rPr>
                <w:rFonts w:ascii="Arial" w:hAnsi="Arial" w:cs="Arial"/>
                <w:color w:val="000000"/>
                <w:sz w:val="20"/>
                <w:szCs w:val="20"/>
              </w:rPr>
            </w:pPr>
          </w:p>
        </w:tc>
        <w:tc>
          <w:tcPr>
            <w:tcW w:w="1710" w:type="dxa"/>
            <w:vAlign w:val="bottom"/>
          </w:tcPr>
          <w:p>
            <w:pPr>
              <w:rPr>
                <w:rFonts w:ascii="Arial" w:hAnsi="Arial" w:cs="Arial"/>
                <w:color w:val="000000"/>
                <w:sz w:val="20"/>
                <w:szCs w:val="20"/>
              </w:rPr>
            </w:pPr>
          </w:p>
        </w:tc>
        <w:tc>
          <w:tcPr>
            <w:tcW w:w="1710" w:type="dxa"/>
            <w:gridSpan w:val="2"/>
            <w:vAlign w:val="bottom"/>
          </w:tcPr>
          <w:p>
            <w:pPr>
              <w:rPr>
                <w:rFonts w:ascii="Arial" w:hAnsi="Arial" w:cs="Arial"/>
                <w:color w:val="000000"/>
                <w:sz w:val="20"/>
                <w:szCs w:val="20"/>
              </w:rPr>
            </w:pPr>
          </w:p>
        </w:tc>
        <w:tc>
          <w:tcPr>
            <w:tcW w:w="630" w:type="dxa"/>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567" w:type="dxa"/>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1886" w:type="dxa"/>
            <w:gridSpan w:val="2"/>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2164" w:type="dxa"/>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890" w:type="dxa"/>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rPr>
            </w:pPr>
            <w:r>
              <w:rPr>
                <w:rFonts w:ascii="Arial" w:hAnsi="Arial" w:cs="Arial"/>
                <w:b/>
                <w:color w:val="000000"/>
                <w:lang w:eastAsia="zh-CN"/>
              </w:rPr>
              <w:t>ANGGARAN</w:t>
            </w:r>
          </w:p>
        </w:tc>
        <w:tc>
          <w:tcPr>
            <w:tcW w:w="1710" w:type="dxa"/>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rPr>
                <w:rFonts w:ascii="Arial" w:hAnsi="Arial" w:cs="Arial"/>
                <w:b/>
                <w:color w:val="000000"/>
              </w:rPr>
            </w:pPr>
            <w:r>
              <w:rPr>
                <w:rFonts w:ascii="Arial" w:hAnsi="Arial" w:cs="Arial"/>
                <w:b/>
                <w:color w:val="000000"/>
              </w:rPr>
              <w:t>PAGU SETDA</w:t>
            </w:r>
          </w:p>
        </w:tc>
        <w:tc>
          <w:tcPr>
            <w:tcW w:w="1710" w:type="dxa"/>
            <w:gridSpan w:val="2"/>
            <w:tcBorders>
              <w:top w:val="single" w:color="000000" w:sz="4" w:space="0"/>
              <w:left w:val="single" w:color="000000" w:sz="4" w:space="0"/>
              <w:bottom w:val="double" w:color="000000" w:sz="4" w:space="0"/>
              <w:right w:val="single" w:color="000000" w:sz="4" w:space="0"/>
            </w:tcBorders>
            <w:shd w:val="clear" w:color="auto" w:fill="CCFFFF"/>
            <w:vAlign w:val="center"/>
          </w:tcPr>
          <w:p>
            <w:pPr>
              <w:spacing w:after="0" w:line="240" w:lineRule="auto"/>
              <w:contextualSpacing/>
              <w:jc w:val="center"/>
              <w:textAlignment w:val="center"/>
              <w:rPr>
                <w:rFonts w:ascii="Arial" w:hAnsi="Arial" w:cs="Arial"/>
                <w:b/>
                <w:color w:val="000000"/>
                <w:lang w:eastAsia="zh-CN"/>
              </w:rPr>
            </w:pPr>
            <w:r>
              <w:rPr>
                <w:rFonts w:ascii="Arial" w:hAnsi="Arial" w:cs="Arial"/>
                <w:b/>
                <w:color w:val="000000"/>
                <w:lang w:eastAsia="zh-CN"/>
              </w:rPr>
              <w:t xml:space="preserve">% </w:t>
            </w:r>
          </w:p>
          <w:p>
            <w:pPr>
              <w:spacing w:after="0" w:line="240" w:lineRule="auto"/>
              <w:contextualSpacing/>
              <w:jc w:val="center"/>
              <w:textAlignment w:val="center"/>
              <w:rPr>
                <w:rFonts w:ascii="Arial" w:hAnsi="Arial" w:cs="Arial"/>
                <w:b/>
                <w:color w:val="000000"/>
              </w:rPr>
            </w:pPr>
            <w:r>
              <w:rPr>
                <w:rFonts w:ascii="Arial" w:hAnsi="Arial" w:cs="Arial"/>
                <w:b/>
                <w:color w:val="000000"/>
                <w:lang w:eastAsia="zh-CN"/>
              </w:rPr>
              <w:t>ANGGARAN</w:t>
            </w:r>
          </w:p>
        </w:tc>
        <w:tc>
          <w:tcPr>
            <w:tcW w:w="630" w:type="dxa"/>
            <w:tcBorders>
              <w:top w:val="single" w:color="000000" w:sz="4" w:space="0"/>
              <w:left w:val="single" w:color="000000" w:sz="4" w:space="0"/>
              <w:bottom w:val="double" w:color="000000" w:sz="4" w:space="0"/>
              <w:right w:val="single" w:color="000000" w:sz="4" w:space="0"/>
            </w:tcBorders>
            <w:shd w:val="clear" w:color="auto" w:fill="CCFFFF"/>
            <w:vAlign w:val="center"/>
          </w:tcPr>
          <w:p>
            <w:pPr>
              <w:jc w:val="center"/>
              <w:textAlignment w:val="center"/>
              <w:rPr>
                <w:rFonts w:ascii="Arial" w:hAnsi="Arial" w:cs="Arial"/>
                <w:b/>
                <w:color w:val="000000"/>
                <w:sz w:val="20"/>
                <w:szCs w:val="20"/>
              </w:rPr>
            </w:pPr>
            <w:r>
              <w:rPr>
                <w:rFonts w:ascii="Arial" w:hAnsi="Arial" w:cs="Arial"/>
                <w:b/>
                <w:color w:val="000000"/>
                <w:sz w:val="20"/>
                <w:szCs w:val="20"/>
                <w:lang w:eastAsia="zh-CN"/>
              </w:rPr>
              <w:t>KET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567"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w:t>
            </w:r>
          </w:p>
        </w:tc>
        <w:tc>
          <w:tcPr>
            <w:tcW w:w="1886"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Meningkatnya Akuntabilitas Kinerja dan LaporanPenyelenggara Pemerintah Daerah</w:t>
            </w:r>
          </w:p>
        </w:tc>
        <w:tc>
          <w:tcPr>
            <w:tcW w:w="2164"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Peningkatan Penyusunan Laporan Penyelenggara Pemerintah Daerah</w:t>
            </w:r>
          </w:p>
        </w:tc>
        <w:tc>
          <w:tcPr>
            <w:tcW w:w="189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1,729,440,000 </w:t>
            </w:r>
          </w:p>
        </w:tc>
        <w:tc>
          <w:tcPr>
            <w:tcW w:w="17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1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3.18%</w:t>
            </w: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 </w:t>
            </w:r>
          </w:p>
        </w:tc>
        <w:tc>
          <w:tcPr>
            <w:tcW w:w="171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567"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yang mengumpulkan laporan kinerja (LAKIP) secara tepat waktu dan sesuai ketentuan</w:t>
            </w:r>
          </w:p>
        </w:tc>
        <w:tc>
          <w:tcPr>
            <w:tcW w:w="189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1,055,600,000 </w:t>
            </w:r>
          </w:p>
        </w:tc>
        <w:tc>
          <w:tcPr>
            <w:tcW w:w="17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1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1.94%</w:t>
            </w: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171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67"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dengan nilai SKM KategoriBaik</w:t>
            </w:r>
          </w:p>
        </w:tc>
        <w:tc>
          <w:tcPr>
            <w:tcW w:w="189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 </w:t>
            </w:r>
          </w:p>
        </w:tc>
        <w:tc>
          <w:tcPr>
            <w:tcW w:w="17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 </w:t>
            </w:r>
          </w:p>
        </w:tc>
        <w:tc>
          <w:tcPr>
            <w:tcW w:w="171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567"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2</w:t>
            </w:r>
          </w:p>
        </w:tc>
        <w:tc>
          <w:tcPr>
            <w:tcW w:w="1886" w:type="dxa"/>
            <w:gridSpan w:val="2"/>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Meningkatnya peran koordinasi dan monev dalam merumuskan kebijakan daerah</w:t>
            </w:r>
          </w:p>
        </w:tc>
        <w:tc>
          <w:tcPr>
            <w:tcW w:w="2164"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Persentase Pelaksanaan Koordinasi Fasilitasi dan Monev Bidang Kesejahteraan dan Keagamaan</w:t>
            </w:r>
          </w:p>
        </w:tc>
        <w:tc>
          <w:tcPr>
            <w:tcW w:w="189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2,025,000,000 </w:t>
            </w:r>
          </w:p>
        </w:tc>
        <w:tc>
          <w:tcPr>
            <w:tcW w:w="17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10"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3.72%</w:t>
            </w: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567" w:type="dxa"/>
            <w:tcBorders>
              <w:top w:val="dotted" w:color="000000" w:sz="4" w:space="0"/>
              <w:left w:val="single" w:color="000000" w:sz="4" w:space="0"/>
              <w:bottom w:val="single" w:color="000000" w:sz="8" w:space="0"/>
              <w:right w:val="single" w:color="000000" w:sz="4" w:space="0"/>
            </w:tcBorders>
            <w:vAlign w:val="center"/>
          </w:tcPr>
          <w:p>
            <w:pPr>
              <w:jc w:val="center"/>
              <w:rPr>
                <w:rFonts w:ascii="Arial" w:hAnsi="Arial" w:cs="Arial"/>
                <w:color w:val="000000"/>
              </w:rPr>
            </w:pPr>
          </w:p>
        </w:tc>
        <w:tc>
          <w:tcPr>
            <w:tcW w:w="1886" w:type="dxa"/>
            <w:gridSpan w:val="2"/>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2164" w:type="dxa"/>
            <w:tcBorders>
              <w:top w:val="dotted" w:color="000000" w:sz="4" w:space="0"/>
              <w:left w:val="single" w:color="000000" w:sz="4" w:space="0"/>
              <w:bottom w:val="single" w:color="000000" w:sz="8"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Produk Hukum Daerah yang diundangkan, dipublikasikan dan bantuan hukum yang diselesaikan</w:t>
            </w:r>
          </w:p>
        </w:tc>
        <w:tc>
          <w:tcPr>
            <w:tcW w:w="189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1,137,326,000 </w:t>
            </w:r>
          </w:p>
        </w:tc>
        <w:tc>
          <w:tcPr>
            <w:tcW w:w="171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10" w:type="dxa"/>
            <w:gridSpan w:val="2"/>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2.09%</w:t>
            </w:r>
          </w:p>
        </w:tc>
        <w:tc>
          <w:tcPr>
            <w:tcW w:w="630" w:type="dxa"/>
            <w:tcBorders>
              <w:top w:val="dotted" w:color="000000" w:sz="4" w:space="0"/>
              <w:left w:val="single" w:color="000000" w:sz="4" w:space="0"/>
              <w:bottom w:val="single" w:color="000000" w:sz="8"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67"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1886" w:type="dxa"/>
            <w:gridSpan w:val="2"/>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2164"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89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ANGGARAN</w:t>
            </w:r>
          </w:p>
        </w:tc>
        <w:tc>
          <w:tcPr>
            <w:tcW w:w="171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r>
              <w:rPr>
                <w:rFonts w:ascii="Arial" w:hAnsi="Arial" w:cs="Arial"/>
                <w:b/>
                <w:color w:val="000000"/>
              </w:rPr>
              <w:t>PAGU SETDA</w:t>
            </w:r>
          </w:p>
        </w:tc>
        <w:tc>
          <w:tcPr>
            <w:tcW w:w="1710" w:type="dxa"/>
            <w:gridSpan w:val="2"/>
            <w:tcBorders>
              <w:top w:val="single" w:color="000000" w:sz="8" w:space="0"/>
              <w:left w:val="single" w:color="000000" w:sz="4" w:space="0"/>
              <w:bottom w:val="double" w:color="000000" w:sz="4" w:space="0"/>
              <w:right w:val="single" w:color="000000" w:sz="4" w:space="0"/>
            </w:tcBorders>
            <w:shd w:val="clear" w:color="auto" w:fill="92CDDC"/>
            <w:vAlign w:val="center"/>
          </w:tcPr>
          <w:p>
            <w:pPr>
              <w:spacing w:after="0" w:line="240" w:lineRule="auto"/>
              <w:contextualSpacing/>
              <w:jc w:val="center"/>
              <w:textAlignment w:val="center"/>
              <w:rPr>
                <w:rFonts w:ascii="Arial" w:hAnsi="Arial" w:cs="Arial"/>
                <w:b/>
                <w:color w:val="000000"/>
                <w:lang w:eastAsia="zh-CN"/>
              </w:rPr>
            </w:pPr>
            <w:r>
              <w:rPr>
                <w:rFonts w:ascii="Arial" w:hAnsi="Arial" w:cs="Arial"/>
                <w:b/>
                <w:color w:val="000000"/>
                <w:lang w:eastAsia="zh-CN"/>
              </w:rPr>
              <w:t xml:space="preserve">% </w:t>
            </w:r>
          </w:p>
          <w:p>
            <w:pPr>
              <w:spacing w:after="0" w:line="240" w:lineRule="auto"/>
              <w:contextualSpacing/>
              <w:jc w:val="center"/>
              <w:textAlignment w:val="center"/>
              <w:rPr>
                <w:rFonts w:ascii="Arial" w:hAnsi="Arial" w:cs="Arial"/>
                <w:b/>
                <w:color w:val="000000"/>
              </w:rPr>
            </w:pPr>
            <w:r>
              <w:rPr>
                <w:rFonts w:ascii="Arial" w:hAnsi="Arial" w:cs="Arial"/>
                <w:b/>
                <w:color w:val="000000"/>
                <w:lang w:eastAsia="zh-CN"/>
              </w:rPr>
              <w:t>ANGGARAN</w:t>
            </w:r>
          </w:p>
        </w:tc>
        <w:tc>
          <w:tcPr>
            <w:tcW w:w="630" w:type="dxa"/>
            <w:tcBorders>
              <w:top w:val="single" w:color="000000" w:sz="8"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sz w:val="20"/>
                <w:szCs w:val="20"/>
              </w:rPr>
            </w:pPr>
            <w:r>
              <w:rPr>
                <w:rFonts w:ascii="Arial" w:hAnsi="Arial" w:cs="Arial"/>
                <w:b/>
                <w:color w:val="000000"/>
                <w:sz w:val="20"/>
                <w:szCs w:val="20"/>
                <w:lang w:eastAsia="zh-CN"/>
              </w:rPr>
              <w:t>KET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567" w:type="dxa"/>
            <w:tcBorders>
              <w:top w:val="double"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86" w:type="dxa"/>
            <w:gridSpan w:val="2"/>
            <w:tcBorders>
              <w:top w:val="double"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top w:val="double"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rekomendasi kebijakan bidang perekonomian yang ditindaklanjuti</w:t>
            </w:r>
          </w:p>
        </w:tc>
        <w:tc>
          <w:tcPr>
            <w:tcW w:w="1890" w:type="dxa"/>
            <w:tcBorders>
              <w:top w:val="doub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975,000,000 </w:t>
            </w:r>
          </w:p>
        </w:tc>
        <w:tc>
          <w:tcPr>
            <w:tcW w:w="1710" w:type="dxa"/>
            <w:tcBorders>
              <w:top w:val="doub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10" w:type="dxa"/>
            <w:gridSpan w:val="2"/>
            <w:tcBorders>
              <w:top w:val="double"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1.79%</w:t>
            </w:r>
          </w:p>
        </w:tc>
        <w:tc>
          <w:tcPr>
            <w:tcW w:w="630" w:type="dxa"/>
            <w:tcBorders>
              <w:top w:val="double"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86" w:type="dxa"/>
            <w:gridSpan w:val="2"/>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89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710"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567" w:type="dxa"/>
            <w:tcBorders>
              <w:left w:val="single" w:color="000000" w:sz="4" w:space="0"/>
              <w:right w:val="single" w:color="000000" w:sz="4" w:space="0"/>
            </w:tcBorders>
            <w:vAlign w:val="center"/>
          </w:tcPr>
          <w:p>
            <w:pPr>
              <w:jc w:val="center"/>
              <w:rPr>
                <w:rFonts w:ascii="Arial" w:hAnsi="Arial" w:cs="Arial"/>
                <w:color w:val="000000"/>
              </w:rPr>
            </w:pPr>
          </w:p>
        </w:tc>
        <w:tc>
          <w:tcPr>
            <w:tcW w:w="1886" w:type="dxa"/>
            <w:gridSpan w:val="2"/>
            <w:tcBorders>
              <w:left w:val="single" w:color="000000" w:sz="4" w:space="0"/>
              <w:right w:val="single" w:color="000000" w:sz="4" w:space="0"/>
            </w:tcBorders>
            <w:vAlign w:val="center"/>
          </w:tcPr>
          <w:p>
            <w:pPr>
              <w:rPr>
                <w:rFonts w:ascii="Arial" w:hAnsi="Arial" w:cs="Arial"/>
                <w:color w:val="000000"/>
              </w:rPr>
            </w:pPr>
          </w:p>
        </w:tc>
        <w:tc>
          <w:tcPr>
            <w:tcW w:w="2164" w:type="dxa"/>
            <w:tcBorders>
              <w:left w:val="single"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Perangkat Daerah Yang memenuhi Ketentuan Bidang Cukai</w:t>
            </w:r>
          </w:p>
        </w:tc>
        <w:tc>
          <w:tcPr>
            <w:tcW w:w="1890" w:type="dxa"/>
            <w:tcBorders>
              <w:left w:val="single"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60,000,000 </w:t>
            </w:r>
          </w:p>
        </w:tc>
        <w:tc>
          <w:tcPr>
            <w:tcW w:w="1710" w:type="dxa"/>
            <w:tcBorders>
              <w:left w:val="single"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10" w:type="dxa"/>
            <w:gridSpan w:val="2"/>
            <w:tcBorders>
              <w:left w:val="single"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0.11%</w:t>
            </w:r>
          </w:p>
        </w:tc>
        <w:tc>
          <w:tcPr>
            <w:tcW w:w="630" w:type="dxa"/>
            <w:tcBorders>
              <w:left w:val="single"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8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Kegiatan Fisik Konstruksi  yang  Dimonev</w:t>
            </w:r>
          </w:p>
        </w:tc>
        <w:tc>
          <w:tcPr>
            <w:tcW w:w="189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234,000,000 </w:t>
            </w:r>
          </w:p>
        </w:tc>
        <w:tc>
          <w:tcPr>
            <w:tcW w:w="1716"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0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0.43%</w:t>
            </w: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8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890" w:type="dxa"/>
            <w:tcBorders>
              <w:bottom w:val="dotted" w:color="000000" w:sz="4" w:space="0"/>
            </w:tcBorders>
            <w:vAlign w:val="center"/>
          </w:tcPr>
          <w:p>
            <w:pPr>
              <w:textAlignment w:val="center"/>
              <w:rPr>
                <w:rFonts w:ascii="Arial" w:hAnsi="Arial" w:cs="Arial"/>
                <w:color w:val="000000"/>
                <w:lang w:eastAsia="zh-CN"/>
              </w:rPr>
            </w:pPr>
          </w:p>
        </w:tc>
        <w:tc>
          <w:tcPr>
            <w:tcW w:w="1716"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70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8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Pemerintah Daerah Terhadap Pelayanan pelelangan PBJ</w:t>
            </w:r>
          </w:p>
        </w:tc>
        <w:tc>
          <w:tcPr>
            <w:tcW w:w="1890" w:type="dxa"/>
            <w:tcBorders>
              <w:top w:val="dotted" w:color="000000" w:sz="4" w:space="0"/>
              <w:bottom w:val="dotted" w:color="000000" w:sz="4" w:space="0"/>
            </w:tcBorders>
            <w:vAlign w:val="center"/>
          </w:tcPr>
          <w:p>
            <w:pPr>
              <w:textAlignment w:val="center"/>
              <w:rPr>
                <w:rFonts w:ascii="Arial" w:hAnsi="Arial" w:cs="Arial"/>
                <w:color w:val="000000"/>
              </w:rPr>
            </w:pPr>
            <w:r>
              <w:rPr>
                <w:rFonts w:ascii="Arial" w:hAnsi="Arial" w:cs="Arial"/>
                <w:color w:val="000000"/>
                <w:lang w:eastAsia="zh-CN"/>
              </w:rPr>
              <w:t xml:space="preserve"> 1,395,203,211.00 </w:t>
            </w:r>
          </w:p>
        </w:tc>
        <w:tc>
          <w:tcPr>
            <w:tcW w:w="1716"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 xml:space="preserve"> 54,367,988,540 </w:t>
            </w:r>
          </w:p>
        </w:tc>
        <w:tc>
          <w:tcPr>
            <w:tcW w:w="170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2.57%</w:t>
            </w: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8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890" w:type="dxa"/>
            <w:tcBorders>
              <w:top w:val="dotted" w:color="000000" w:sz="4" w:space="0"/>
            </w:tcBorders>
            <w:vAlign w:val="center"/>
          </w:tcPr>
          <w:p>
            <w:pPr>
              <w:textAlignment w:val="center"/>
              <w:rPr>
                <w:rFonts w:ascii="Arial" w:hAnsi="Arial" w:cs="Arial"/>
                <w:color w:val="000000"/>
                <w:lang w:eastAsia="zh-CN"/>
              </w:rPr>
            </w:pPr>
          </w:p>
        </w:tc>
        <w:tc>
          <w:tcPr>
            <w:tcW w:w="1716" w:type="dxa"/>
            <w:gridSpan w:val="2"/>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70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8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Indeks Kepuasan  KDH ,WKDH dan Sekretaris Daerah</w:t>
            </w:r>
          </w:p>
        </w:tc>
        <w:tc>
          <w:tcPr>
            <w:tcW w:w="1890" w:type="dxa"/>
            <w:vAlign w:val="center"/>
          </w:tcPr>
          <w:p>
            <w:pPr>
              <w:textAlignment w:val="center"/>
              <w:rPr>
                <w:rFonts w:ascii="Arial" w:hAnsi="Arial" w:cs="Arial"/>
                <w:color w:val="000000"/>
                <w:lang w:eastAsia="zh-CN"/>
              </w:rPr>
            </w:pPr>
            <w:r>
              <w:rPr>
                <w:rFonts w:ascii="Arial" w:hAnsi="Arial" w:cs="Arial"/>
                <w:color w:val="000000"/>
                <w:lang w:eastAsia="zh-CN"/>
              </w:rPr>
              <w:t xml:space="preserve"> 1,163,900,000.00 </w:t>
            </w:r>
          </w:p>
        </w:tc>
        <w:tc>
          <w:tcPr>
            <w:tcW w:w="1716"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 xml:space="preserve"> 54,367,988,540 </w:t>
            </w:r>
          </w:p>
        </w:tc>
        <w:tc>
          <w:tcPr>
            <w:tcW w:w="170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2.14%</w:t>
            </w: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80" w:type="dxa"/>
            <w:gridSpan w:val="2"/>
            <w:tcBorders>
              <w:left w:val="single" w:color="000000" w:sz="4" w:space="0"/>
              <w:bottom w:val="dotted" w:color="000000" w:sz="4" w:space="0"/>
              <w:right w:val="single" w:color="000000" w:sz="4" w:space="0"/>
            </w:tcBorders>
            <w:vAlign w:val="center"/>
          </w:tcPr>
          <w:p>
            <w:pPr>
              <w:rPr>
                <w:rFonts w:ascii="Arial" w:hAnsi="Arial" w:cs="Arial"/>
                <w:color w:val="000000"/>
                <w:lang w:eastAsia="zh-CN"/>
              </w:rPr>
            </w:pPr>
          </w:p>
        </w:tc>
        <w:tc>
          <w:tcPr>
            <w:tcW w:w="1890" w:type="dxa"/>
            <w:tcBorders>
              <w:bottom w:val="dotted" w:color="000000" w:sz="4" w:space="0"/>
            </w:tcBorders>
            <w:vAlign w:val="center"/>
          </w:tcPr>
          <w:p>
            <w:pPr>
              <w:jc w:val="center"/>
              <w:rPr>
                <w:rFonts w:ascii="Arial" w:hAnsi="Arial" w:cs="Arial"/>
                <w:color w:val="000000"/>
                <w:lang w:eastAsia="zh-CN"/>
              </w:rPr>
            </w:pPr>
          </w:p>
        </w:tc>
        <w:tc>
          <w:tcPr>
            <w:tcW w:w="1716" w:type="dxa"/>
            <w:gridSpan w:val="2"/>
            <w:tcBorders>
              <w:left w:val="single" w:color="000000" w:sz="4" w:space="0"/>
              <w:bottom w:val="dotted" w:color="000000" w:sz="4" w:space="0"/>
              <w:right w:val="single" w:color="000000" w:sz="4" w:space="0"/>
            </w:tcBorders>
            <w:vAlign w:val="center"/>
          </w:tcPr>
          <w:p>
            <w:pPr>
              <w:jc w:val="center"/>
              <w:rPr>
                <w:rFonts w:ascii="Arial" w:hAnsi="Arial" w:cs="Arial"/>
                <w:color w:val="000000"/>
                <w:lang w:eastAsia="zh-CN"/>
              </w:rPr>
            </w:pPr>
          </w:p>
        </w:tc>
        <w:tc>
          <w:tcPr>
            <w:tcW w:w="170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67"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80" w:type="dxa"/>
            <w:gridSpan w:val="2"/>
            <w:tcBorders>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Persentase Perlengkapan, keuangan dan RumahTangga yang terfasilitasi</w:t>
            </w:r>
          </w:p>
        </w:tc>
        <w:tc>
          <w:tcPr>
            <w:tcW w:w="1890" w:type="dxa"/>
            <w:tcBorders>
              <w:top w:val="dotted"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 xml:space="preserve"> 4,561,817,150 </w:t>
            </w:r>
          </w:p>
        </w:tc>
        <w:tc>
          <w:tcPr>
            <w:tcW w:w="1716" w:type="dxa"/>
            <w:gridSpan w:val="2"/>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 xml:space="preserve"> 54,367,988,540 </w:t>
            </w:r>
          </w:p>
        </w:tc>
        <w:tc>
          <w:tcPr>
            <w:tcW w:w="170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8.39%</w:t>
            </w:r>
          </w:p>
        </w:tc>
        <w:tc>
          <w:tcPr>
            <w:tcW w:w="63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67" w:type="dxa"/>
            <w:tcBorders>
              <w:left w:val="single" w:color="000000" w:sz="4" w:space="0"/>
              <w:bottom w:val="single" w:color="000000" w:sz="4" w:space="0"/>
              <w:right w:val="single" w:color="000000" w:sz="4" w:space="0"/>
            </w:tcBorders>
            <w:vAlign w:val="center"/>
          </w:tcPr>
          <w:p>
            <w:pPr>
              <w:jc w:val="center"/>
              <w:rPr>
                <w:rFonts w:ascii="Arial" w:hAnsi="Arial" w:cs="Arial"/>
                <w:color w:val="000000"/>
              </w:rPr>
            </w:pPr>
            <w:r>
              <w:rPr>
                <w:rFonts w:ascii="Arial" w:hAnsi="Arial" w:cs="Arial"/>
                <w:color w:val="000000"/>
              </w:rPr>
              <w:t>3</w:t>
            </w:r>
          </w:p>
        </w:tc>
        <w:tc>
          <w:tcPr>
            <w:tcW w:w="1870" w:type="dxa"/>
            <w:tcBorders>
              <w:left w:val="single" w:color="000000" w:sz="4" w:space="0"/>
              <w:bottom w:val="single"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Terpenuhinya pelayanan kesekretariatan</w:t>
            </w:r>
          </w:p>
        </w:tc>
        <w:tc>
          <w:tcPr>
            <w:tcW w:w="2180" w:type="dxa"/>
            <w:gridSpan w:val="2"/>
            <w:tcBorders>
              <w:left w:val="single" w:color="000000" w:sz="4" w:space="0"/>
              <w:bottom w:val="single" w:color="000000" w:sz="4"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Indeks Kepuasan Internal Pelayanan Kesekretariatan</w:t>
            </w:r>
          </w:p>
        </w:tc>
        <w:tc>
          <w:tcPr>
            <w:tcW w:w="1890" w:type="dxa"/>
            <w:tcBorders>
              <w:bottom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 xml:space="preserve"> 40,030,702,179 </w:t>
            </w:r>
          </w:p>
        </w:tc>
        <w:tc>
          <w:tcPr>
            <w:tcW w:w="1716" w:type="dxa"/>
            <w:gridSpan w:val="2"/>
            <w:tcBorders>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 xml:space="preserve"> 54,367,988,540 </w:t>
            </w:r>
          </w:p>
        </w:tc>
        <w:tc>
          <w:tcPr>
            <w:tcW w:w="1704" w:type="dxa"/>
            <w:tcBorders>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73.63%</w:t>
            </w:r>
          </w:p>
        </w:tc>
        <w:tc>
          <w:tcPr>
            <w:tcW w:w="630" w:type="dxa"/>
            <w:tcBorders>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67"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1870" w:type="dxa"/>
            <w:tcBorders>
              <w:top w:val="single" w:color="000000" w:sz="4" w:space="0"/>
              <w:left w:val="single" w:color="000000" w:sz="4" w:space="0"/>
              <w:bottom w:val="double" w:color="000000" w:sz="4" w:space="0"/>
              <w:right w:val="single" w:color="000000" w:sz="4" w:space="0"/>
            </w:tcBorders>
            <w:shd w:val="clear" w:color="auto" w:fill="92CDDC"/>
            <w:vAlign w:val="center"/>
          </w:tcPr>
          <w:p>
            <w:pPr>
              <w:rPr>
                <w:rFonts w:ascii="Arial" w:hAnsi="Arial" w:cs="Arial"/>
                <w:b/>
                <w:color w:val="000000"/>
              </w:rPr>
            </w:pPr>
          </w:p>
        </w:tc>
        <w:tc>
          <w:tcPr>
            <w:tcW w:w="2180" w:type="dxa"/>
            <w:gridSpan w:val="2"/>
            <w:tcBorders>
              <w:top w:val="single" w:color="000000" w:sz="4" w:space="0"/>
              <w:left w:val="single" w:color="000000" w:sz="4" w:space="0"/>
              <w:bottom w:val="double" w:color="000000" w:sz="4" w:space="0"/>
              <w:right w:val="single" w:color="000000" w:sz="4" w:space="0"/>
            </w:tcBorders>
            <w:shd w:val="clear" w:color="auto" w:fill="92CDDC"/>
            <w:vAlign w:val="center"/>
          </w:tcPr>
          <w:p>
            <w:pPr>
              <w:rPr>
                <w:rFonts w:ascii="Arial" w:hAnsi="Arial" w:cs="Arial"/>
                <w:b/>
                <w:color w:val="000000"/>
              </w:rPr>
            </w:pPr>
          </w:p>
        </w:tc>
        <w:tc>
          <w:tcPr>
            <w:tcW w:w="1890"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 xml:space="preserve"> 54,367,988,540 </w:t>
            </w:r>
          </w:p>
        </w:tc>
        <w:tc>
          <w:tcPr>
            <w:tcW w:w="1716" w:type="dxa"/>
            <w:gridSpan w:val="2"/>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1704"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100.00%</w:t>
            </w:r>
          </w:p>
        </w:tc>
        <w:tc>
          <w:tcPr>
            <w:tcW w:w="630"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sz w:val="20"/>
                <w:szCs w:val="20"/>
              </w:rPr>
            </w:pPr>
          </w:p>
        </w:tc>
      </w:tr>
    </w:tbl>
    <w:p/>
    <w:p/>
    <w:p/>
    <w:tbl>
      <w:tblPr>
        <w:tblStyle w:val="10"/>
        <w:tblW w:w="11184" w:type="dxa"/>
        <w:tblInd w:w="-1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0"/>
        <w:gridCol w:w="1635"/>
        <w:gridCol w:w="1755"/>
        <w:gridCol w:w="1035"/>
        <w:gridCol w:w="1380"/>
        <w:gridCol w:w="1005"/>
        <w:gridCol w:w="1470"/>
        <w:gridCol w:w="1170"/>
        <w:gridCol w:w="240"/>
        <w:gridCol w:w="60"/>
        <w:gridCol w:w="30"/>
        <w:gridCol w:w="570"/>
        <w:gridCol w:w="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4" w:type="dxa"/>
          <w:trHeight w:val="285" w:hRule="atLeast"/>
        </w:trPr>
        <w:tc>
          <w:tcPr>
            <w:tcW w:w="10830" w:type="dxa"/>
            <w:gridSpan w:val="12"/>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TABEL 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54" w:type="dxa"/>
          <w:trHeight w:val="285" w:hRule="atLeast"/>
        </w:trPr>
        <w:tc>
          <w:tcPr>
            <w:tcW w:w="10830" w:type="dxa"/>
            <w:gridSpan w:val="12"/>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PENCAPAIAN KINERJA DAN ANGGARAN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924" w:type="dxa"/>
          <w:trHeight w:val="256" w:hRule="atLeast"/>
        </w:trPr>
        <w:tc>
          <w:tcPr>
            <w:tcW w:w="480" w:type="dxa"/>
            <w:vAlign w:val="bottom"/>
          </w:tcPr>
          <w:p>
            <w:pPr>
              <w:rPr>
                <w:rFonts w:ascii="Arial" w:hAnsi="Arial" w:cs="Arial"/>
                <w:color w:val="000000"/>
                <w:sz w:val="20"/>
                <w:szCs w:val="20"/>
              </w:rPr>
            </w:pPr>
          </w:p>
        </w:tc>
        <w:tc>
          <w:tcPr>
            <w:tcW w:w="1635" w:type="dxa"/>
            <w:vAlign w:val="bottom"/>
          </w:tcPr>
          <w:p>
            <w:pPr>
              <w:rPr>
                <w:rFonts w:ascii="Arial" w:hAnsi="Arial" w:cs="Arial"/>
                <w:color w:val="000000"/>
                <w:sz w:val="20"/>
                <w:szCs w:val="20"/>
              </w:rPr>
            </w:pPr>
          </w:p>
        </w:tc>
        <w:tc>
          <w:tcPr>
            <w:tcW w:w="1755" w:type="dxa"/>
            <w:vAlign w:val="bottom"/>
          </w:tcPr>
          <w:p>
            <w:pPr>
              <w:rPr>
                <w:rFonts w:ascii="Arial" w:hAnsi="Arial" w:cs="Arial"/>
                <w:color w:val="000000"/>
                <w:sz w:val="20"/>
                <w:szCs w:val="20"/>
              </w:rPr>
            </w:pPr>
          </w:p>
        </w:tc>
        <w:tc>
          <w:tcPr>
            <w:tcW w:w="3420" w:type="dxa"/>
            <w:gridSpan w:val="3"/>
            <w:vAlign w:val="bottom"/>
          </w:tcPr>
          <w:p>
            <w:pPr>
              <w:rPr>
                <w:rFonts w:ascii="Arial" w:hAnsi="Arial" w:cs="Arial"/>
                <w:color w:val="000000"/>
                <w:sz w:val="20"/>
                <w:szCs w:val="20"/>
              </w:rPr>
            </w:pPr>
          </w:p>
        </w:tc>
        <w:tc>
          <w:tcPr>
            <w:tcW w:w="2640" w:type="dxa"/>
            <w:gridSpan w:val="2"/>
            <w:vAlign w:val="bottom"/>
          </w:tcPr>
          <w:p>
            <w:pPr>
              <w:rPr>
                <w:rFonts w:ascii="Arial" w:hAnsi="Arial" w:cs="Arial"/>
                <w:color w:val="000000"/>
                <w:sz w:val="20"/>
                <w:szCs w:val="20"/>
              </w:rPr>
            </w:pPr>
          </w:p>
        </w:tc>
        <w:tc>
          <w:tcPr>
            <w:tcW w:w="240" w:type="dxa"/>
            <w:vAlign w:val="bottom"/>
          </w:tcPr>
          <w:p>
            <w:pPr>
              <w:rPr>
                <w:rFonts w:ascii="Arial" w:hAnsi="Arial" w:cs="Arial"/>
                <w:color w:val="000000"/>
                <w:sz w:val="20"/>
                <w:szCs w:val="20"/>
              </w:rPr>
            </w:pPr>
          </w:p>
        </w:tc>
        <w:tc>
          <w:tcPr>
            <w:tcW w:w="90" w:type="dxa"/>
            <w:gridSpan w:val="2"/>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1635"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1755" w:type="dxa"/>
            <w:vMerge w:val="restart"/>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KINERJA</w:t>
            </w:r>
          </w:p>
        </w:tc>
        <w:tc>
          <w:tcPr>
            <w:tcW w:w="3894" w:type="dxa"/>
            <w:gridSpan w:val="7"/>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ANGGARAN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80"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1635"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1755" w:type="dxa"/>
            <w:vMerge w:val="continue"/>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rPr>
                <w:rFonts w:ascii="Arial" w:hAnsi="Arial" w:cs="Arial"/>
                <w:b/>
                <w:color w:val="000000"/>
              </w:rPr>
            </w:pPr>
          </w:p>
        </w:tc>
        <w:tc>
          <w:tcPr>
            <w:tcW w:w="1035" w:type="dxa"/>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TARGET</w:t>
            </w:r>
          </w:p>
        </w:tc>
        <w:tc>
          <w:tcPr>
            <w:tcW w:w="1380" w:type="dxa"/>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1005" w:type="dxa"/>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w:t>
            </w:r>
          </w:p>
        </w:tc>
        <w:tc>
          <w:tcPr>
            <w:tcW w:w="1470" w:type="dxa"/>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ALOKASI</w:t>
            </w:r>
          </w:p>
        </w:tc>
        <w:tc>
          <w:tcPr>
            <w:tcW w:w="1470" w:type="dxa"/>
            <w:gridSpan w:val="3"/>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sz w:val="20"/>
                <w:szCs w:val="20"/>
              </w:rPr>
            </w:pPr>
            <w:r>
              <w:rPr>
                <w:rFonts w:ascii="Arial" w:hAnsi="Arial" w:cs="Arial"/>
                <w:b/>
                <w:color w:val="000000"/>
                <w:sz w:val="20"/>
                <w:szCs w:val="20"/>
                <w:lang w:eastAsia="zh-CN"/>
              </w:rPr>
              <w:t>REALISASI</w:t>
            </w:r>
          </w:p>
        </w:tc>
        <w:tc>
          <w:tcPr>
            <w:tcW w:w="954" w:type="dxa"/>
            <w:gridSpan w:val="3"/>
            <w:tcBorders>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sz w:val="20"/>
                <w:szCs w:val="20"/>
              </w:rPr>
            </w:pPr>
            <w:r>
              <w:rPr>
                <w:rFonts w:ascii="Arial" w:hAnsi="Arial" w:cs="Arial"/>
                <w:b/>
                <w:color w:val="000000"/>
                <w:sz w:val="20"/>
                <w:szCs w:val="20"/>
                <w:lang w:eastAsia="zh-CN"/>
              </w:rPr>
              <w:t>CAPAIAN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8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75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03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38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00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470"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470" w:type="dxa"/>
            <w:gridSpan w:val="3"/>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954"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4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w:t>
            </w:r>
          </w:p>
        </w:tc>
        <w:tc>
          <w:tcPr>
            <w:tcW w:w="163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Meningkatnya Akuntabilitas Kinerja dan Laporan PenyelenggaraPemerintah Daerah</w:t>
            </w:r>
          </w:p>
        </w:tc>
        <w:tc>
          <w:tcPr>
            <w:tcW w:w="175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Persentase Peningkatan Penyusunan Laporan Penyelenggara Pemerintah Daerah</w:t>
            </w:r>
          </w:p>
        </w:tc>
        <w:tc>
          <w:tcPr>
            <w:tcW w:w="103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sz w:val="20"/>
                <w:szCs w:val="20"/>
                <w:lang w:eastAsia="zh-CN"/>
              </w:rPr>
              <w:t>85%</w:t>
            </w:r>
          </w:p>
        </w:tc>
        <w:tc>
          <w:tcPr>
            <w:tcW w:w="13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85%</w:t>
            </w: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100</w:t>
            </w:r>
          </w:p>
        </w:tc>
        <w:tc>
          <w:tcPr>
            <w:tcW w:w="147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 xml:space="preserve"> 1,729,440,000 </w:t>
            </w:r>
          </w:p>
        </w:tc>
        <w:tc>
          <w:tcPr>
            <w:tcW w:w="1470" w:type="dxa"/>
            <w:gridSpan w:val="3"/>
            <w:tcBorders>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644,809,094 </w:t>
            </w:r>
          </w:p>
        </w:tc>
        <w:tc>
          <w:tcPr>
            <w:tcW w:w="954" w:type="dxa"/>
            <w:gridSpan w:val="3"/>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37.28%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63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75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035"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38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005"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gridSpan w:val="3"/>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954"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4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p>
        </w:tc>
        <w:tc>
          <w:tcPr>
            <w:tcW w:w="163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75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Persentase OPD yang mengumpulkan laporan kinerja (LAKIP) secara tepat waktu dan sesuai ketentuan</w:t>
            </w:r>
          </w:p>
        </w:tc>
        <w:tc>
          <w:tcPr>
            <w:tcW w:w="103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60%</w:t>
            </w:r>
          </w:p>
        </w:tc>
        <w:tc>
          <w:tcPr>
            <w:tcW w:w="13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60%</w:t>
            </w: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100</w:t>
            </w:r>
          </w:p>
        </w:tc>
        <w:tc>
          <w:tcPr>
            <w:tcW w:w="147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 xml:space="preserve"> 1,055,600,000 </w:t>
            </w:r>
          </w:p>
        </w:tc>
        <w:tc>
          <w:tcPr>
            <w:tcW w:w="1470" w:type="dxa"/>
            <w:gridSpan w:val="3"/>
            <w:tcBorders>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982,783,124 </w:t>
            </w:r>
          </w:p>
        </w:tc>
        <w:tc>
          <w:tcPr>
            <w:tcW w:w="954" w:type="dxa"/>
            <w:gridSpan w:val="3"/>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93.10%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63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75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035"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38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005"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gridSpan w:val="3"/>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954"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p>
        </w:tc>
        <w:tc>
          <w:tcPr>
            <w:tcW w:w="163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75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Persentase OPD dengan nilai SKM Kategori Baik</w:t>
            </w:r>
          </w:p>
        </w:tc>
        <w:tc>
          <w:tcPr>
            <w:tcW w:w="103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80%</w:t>
            </w:r>
          </w:p>
        </w:tc>
        <w:tc>
          <w:tcPr>
            <w:tcW w:w="13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80%</w:t>
            </w: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rPr>
            </w:pPr>
            <w:r>
              <w:rPr>
                <w:rFonts w:ascii="Arial" w:hAnsi="Arial" w:cs="Arial"/>
                <w:sz w:val="20"/>
                <w:szCs w:val="20"/>
                <w:lang w:eastAsia="zh-CN"/>
              </w:rPr>
              <w:t>100</w:t>
            </w:r>
          </w:p>
        </w:tc>
        <w:tc>
          <w:tcPr>
            <w:tcW w:w="147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 xml:space="preserve"> - </w:t>
            </w:r>
          </w:p>
        </w:tc>
        <w:tc>
          <w:tcPr>
            <w:tcW w:w="1470" w:type="dxa"/>
            <w:gridSpan w:val="3"/>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954"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63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755" w:type="dxa"/>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035"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38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005"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gridSpan w:val="3"/>
            <w:tcBorders>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954" w:type="dxa"/>
            <w:gridSpan w:val="3"/>
            <w:tcBorders>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4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2</w:t>
            </w:r>
          </w:p>
        </w:tc>
        <w:tc>
          <w:tcPr>
            <w:tcW w:w="1635"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sz w:val="20"/>
                <w:szCs w:val="20"/>
              </w:rPr>
            </w:pPr>
            <w:r>
              <w:rPr>
                <w:rFonts w:ascii="Arial" w:hAnsi="Arial" w:cs="Arial"/>
                <w:color w:val="000000"/>
                <w:sz w:val="20"/>
                <w:szCs w:val="20"/>
                <w:lang w:eastAsia="zh-CN"/>
              </w:rPr>
              <w:t>Meningkatnya peran koordinasi dan monev dalam merumuskan kebijakan daerah</w:t>
            </w:r>
          </w:p>
        </w:tc>
        <w:tc>
          <w:tcPr>
            <w:tcW w:w="1755"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sz w:val="20"/>
                <w:szCs w:val="20"/>
              </w:rPr>
            </w:pPr>
            <w:r>
              <w:rPr>
                <w:rFonts w:ascii="Arial" w:hAnsi="Arial" w:cs="Arial"/>
                <w:color w:val="000000"/>
                <w:sz w:val="20"/>
                <w:szCs w:val="20"/>
                <w:lang w:eastAsia="zh-CN"/>
              </w:rPr>
              <w:t>Persentase Pelaksanaan Koordinasi Fasilitasi dan Monev Bidang Kesejahteraan danKeagamaan</w:t>
            </w:r>
          </w:p>
        </w:tc>
        <w:tc>
          <w:tcPr>
            <w:tcW w:w="103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85%</w:t>
            </w:r>
          </w:p>
        </w:tc>
        <w:tc>
          <w:tcPr>
            <w:tcW w:w="138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85%</w:t>
            </w: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100</w:t>
            </w:r>
          </w:p>
        </w:tc>
        <w:tc>
          <w:tcPr>
            <w:tcW w:w="147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 xml:space="preserve"> 2,025,000,000 </w:t>
            </w:r>
          </w:p>
        </w:tc>
        <w:tc>
          <w:tcPr>
            <w:tcW w:w="1470" w:type="dxa"/>
            <w:gridSpan w:val="3"/>
            <w:tcBorders>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1,870,036,200 </w:t>
            </w:r>
          </w:p>
        </w:tc>
        <w:tc>
          <w:tcPr>
            <w:tcW w:w="954" w:type="dxa"/>
            <w:gridSpan w:val="3"/>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92.35%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480"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6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75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0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138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470" w:type="dxa"/>
            <w:gridSpan w:val="3"/>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954" w:type="dxa"/>
            <w:gridSpan w:val="3"/>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480" w:type="dxa"/>
            <w:tcBorders>
              <w:top w:val="dotted" w:color="000000" w:sz="4" w:space="0"/>
              <w:left w:val="single" w:color="000000" w:sz="4" w:space="0"/>
              <w:bottom w:val="single" w:color="000000" w:sz="8" w:space="0"/>
              <w:right w:val="single" w:color="000000" w:sz="4" w:space="0"/>
            </w:tcBorders>
            <w:vAlign w:val="center"/>
          </w:tcPr>
          <w:p>
            <w:pPr>
              <w:jc w:val="center"/>
              <w:rPr>
                <w:rFonts w:ascii="Arial" w:hAnsi="Arial" w:cs="Arial"/>
                <w:color w:val="000000"/>
              </w:rPr>
            </w:pPr>
          </w:p>
        </w:tc>
        <w:tc>
          <w:tcPr>
            <w:tcW w:w="1635" w:type="dxa"/>
            <w:tcBorders>
              <w:top w:val="dotted" w:color="000000" w:sz="4" w:space="0"/>
              <w:left w:val="single" w:color="000000" w:sz="4" w:space="0"/>
              <w:bottom w:val="single" w:color="000000" w:sz="8" w:space="0"/>
              <w:right w:val="single" w:color="000000" w:sz="4" w:space="0"/>
            </w:tcBorders>
            <w:vAlign w:val="center"/>
          </w:tcPr>
          <w:p>
            <w:pPr>
              <w:rPr>
                <w:rFonts w:ascii="Arial" w:hAnsi="Arial" w:cs="Arial"/>
                <w:color w:val="000000"/>
              </w:rPr>
            </w:pPr>
          </w:p>
        </w:tc>
        <w:tc>
          <w:tcPr>
            <w:tcW w:w="1755" w:type="dxa"/>
            <w:tcBorders>
              <w:top w:val="dotted" w:color="000000" w:sz="4" w:space="0"/>
              <w:left w:val="single" w:color="000000" w:sz="4" w:space="0"/>
              <w:bottom w:val="single" w:color="000000" w:sz="8"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ProdukHukum Daerah yang diundangkan, dipublikasikan dan bantuan hukum yang diselesaikan</w:t>
            </w:r>
          </w:p>
        </w:tc>
        <w:tc>
          <w:tcPr>
            <w:tcW w:w="1035"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85%</w:t>
            </w:r>
          </w:p>
        </w:tc>
        <w:tc>
          <w:tcPr>
            <w:tcW w:w="138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105%</w:t>
            </w:r>
          </w:p>
        </w:tc>
        <w:tc>
          <w:tcPr>
            <w:tcW w:w="1005"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123.53%</w:t>
            </w:r>
          </w:p>
        </w:tc>
        <w:tc>
          <w:tcPr>
            <w:tcW w:w="1470" w:type="dxa"/>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 xml:space="preserve"> 1,137,326,000 </w:t>
            </w:r>
          </w:p>
        </w:tc>
        <w:tc>
          <w:tcPr>
            <w:tcW w:w="1470" w:type="dxa"/>
            <w:gridSpan w:val="3"/>
            <w:tcBorders>
              <w:top w:val="dotted" w:color="000000" w:sz="4" w:space="0"/>
              <w:left w:val="single" w:color="000000" w:sz="4" w:space="0"/>
              <w:bottom w:val="single" w:color="000000" w:sz="8"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744,281,889 </w:t>
            </w:r>
          </w:p>
        </w:tc>
        <w:tc>
          <w:tcPr>
            <w:tcW w:w="954" w:type="dxa"/>
            <w:gridSpan w:val="3"/>
            <w:tcBorders>
              <w:top w:val="dotted" w:color="000000" w:sz="4" w:space="0"/>
              <w:left w:val="single" w:color="000000" w:sz="4" w:space="0"/>
              <w:bottom w:val="single" w:color="000000" w:sz="8"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65.44%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vMerge w:val="restart"/>
            <w:tcBorders>
              <w:top w:val="single" w:color="000000" w:sz="8"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1635" w:type="dxa"/>
            <w:vMerge w:val="restart"/>
            <w:tcBorders>
              <w:top w:val="single" w:color="000000" w:sz="8"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1755" w:type="dxa"/>
            <w:vMerge w:val="restart"/>
            <w:tcBorders>
              <w:top w:val="single" w:color="000000" w:sz="8"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3420" w:type="dxa"/>
            <w:gridSpan w:val="3"/>
            <w:tcBorders>
              <w:top w:val="single" w:color="000000" w:sz="8" w:space="0"/>
              <w:left w:val="single" w:color="000000" w:sz="4" w:space="0"/>
              <w:bottom w:val="single" w:color="000000" w:sz="4" w:space="0"/>
              <w:right w:val="single" w:color="000000" w:sz="4" w:space="0"/>
            </w:tcBorders>
            <w:shd w:val="clear" w:color="auto" w:fill="92CDDC"/>
            <w:vAlign w:val="center"/>
          </w:tcPr>
          <w:p>
            <w:pPr>
              <w:jc w:val="center"/>
              <w:rPr>
                <w:rFonts w:ascii="Arial" w:hAnsi="Arial" w:cs="Arial"/>
                <w:color w:val="000000"/>
                <w:sz w:val="20"/>
                <w:szCs w:val="20"/>
              </w:rPr>
            </w:pPr>
            <w:r>
              <w:rPr>
                <w:rFonts w:ascii="Arial" w:hAnsi="Arial" w:cs="Arial"/>
                <w:b/>
                <w:color w:val="000000"/>
                <w:lang w:eastAsia="zh-CN"/>
              </w:rPr>
              <w:t>KINERJA</w:t>
            </w:r>
          </w:p>
        </w:tc>
        <w:tc>
          <w:tcPr>
            <w:tcW w:w="3894" w:type="dxa"/>
            <w:gridSpan w:val="7"/>
            <w:tcBorders>
              <w:top w:val="single" w:color="000000" w:sz="8" w:space="0"/>
              <w:left w:val="single" w:color="000000" w:sz="4" w:space="0"/>
              <w:bottom w:val="single" w:color="000000" w:sz="4" w:space="0"/>
              <w:right w:val="single" w:color="000000" w:sz="4" w:space="0"/>
            </w:tcBorders>
            <w:shd w:val="clear" w:color="auto" w:fill="92CDDC"/>
            <w:vAlign w:val="center"/>
          </w:tcPr>
          <w:p>
            <w:pPr>
              <w:jc w:val="center"/>
              <w:rPr>
                <w:rFonts w:ascii="Arial" w:hAnsi="Arial" w:cs="Arial"/>
                <w:color w:val="000000"/>
                <w:sz w:val="20"/>
                <w:szCs w:val="20"/>
              </w:rPr>
            </w:pPr>
            <w:r>
              <w:rPr>
                <w:rFonts w:ascii="Arial" w:hAnsi="Arial" w:cs="Arial"/>
                <w:b/>
                <w:color w:val="000000"/>
                <w:lang w:eastAsia="zh-CN"/>
              </w:rPr>
              <w:t>ANGGARAN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ascii="Arial" w:hAnsi="Arial" w:cs="Arial"/>
                <w:b/>
                <w:color w:val="000000"/>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ascii="Arial" w:hAnsi="Arial" w:cs="Arial"/>
                <w:b/>
                <w:color w:val="000000"/>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ascii="Arial" w:hAnsi="Arial" w:cs="Arial"/>
                <w:b/>
                <w:color w:val="000000"/>
              </w:rPr>
            </w:pPr>
          </w:p>
        </w:tc>
        <w:tc>
          <w:tcPr>
            <w:tcW w:w="1035"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TARGET</w:t>
            </w:r>
          </w:p>
        </w:tc>
        <w:tc>
          <w:tcPr>
            <w:tcW w:w="1380"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1005"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w:t>
            </w:r>
          </w:p>
        </w:tc>
        <w:tc>
          <w:tcPr>
            <w:tcW w:w="1470"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ALOKASI</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REALISASI</w:t>
            </w:r>
          </w:p>
        </w:tc>
        <w:tc>
          <w:tcPr>
            <w:tcW w:w="954" w:type="dxa"/>
            <w:gridSpan w:val="3"/>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textAlignment w:val="center"/>
              <w:rPr>
                <w:rFonts w:ascii="Arial" w:hAnsi="Arial" w:cs="Arial"/>
                <w:b/>
                <w:color w:val="000000"/>
                <w:sz w:val="20"/>
                <w:szCs w:val="20"/>
              </w:rPr>
            </w:pPr>
            <w:r>
              <w:rPr>
                <w:rFonts w:ascii="Arial" w:hAnsi="Arial" w:cs="Arial"/>
                <w:b/>
                <w:color w:val="000000"/>
                <w:sz w:val="20"/>
                <w:szCs w:val="20"/>
                <w:lang w:eastAsia="zh-CN"/>
              </w:rPr>
              <w:t>CAPAIAN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0" w:type="dxa"/>
            <w:tcBorders>
              <w:top w:val="single" w:color="000000" w:sz="4" w:space="0"/>
              <w:left w:val="single" w:color="000000" w:sz="4" w:space="0"/>
              <w:bottom w:val="nil"/>
              <w:right w:val="single" w:color="000000" w:sz="4" w:space="0"/>
            </w:tcBorders>
            <w:vAlign w:val="center"/>
          </w:tcPr>
          <w:p>
            <w:pPr>
              <w:jc w:val="center"/>
              <w:rPr>
                <w:rFonts w:ascii="Arial" w:hAnsi="Arial" w:cs="Arial"/>
                <w:color w:val="000000"/>
              </w:rPr>
            </w:pPr>
          </w:p>
        </w:tc>
        <w:tc>
          <w:tcPr>
            <w:tcW w:w="1635" w:type="dxa"/>
            <w:tcBorders>
              <w:top w:val="single" w:color="000000" w:sz="4" w:space="0"/>
              <w:left w:val="single" w:color="000000" w:sz="4" w:space="0"/>
              <w:bottom w:val="nil"/>
              <w:right w:val="single" w:color="000000" w:sz="4" w:space="0"/>
            </w:tcBorders>
            <w:vAlign w:val="center"/>
          </w:tcPr>
          <w:p>
            <w:pPr>
              <w:rPr>
                <w:rFonts w:ascii="Arial" w:hAnsi="Arial" w:cs="Arial"/>
                <w:color w:val="000000"/>
              </w:rPr>
            </w:pPr>
          </w:p>
        </w:tc>
        <w:tc>
          <w:tcPr>
            <w:tcW w:w="1755" w:type="dxa"/>
            <w:tcBorders>
              <w:top w:val="single" w:color="000000" w:sz="4" w:space="0"/>
              <w:left w:val="single" w:color="000000" w:sz="4" w:space="0"/>
              <w:bottom w:val="nil"/>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rekomendasi kebijakan bidang perekonomian yang ditindaklanjuti</w:t>
            </w:r>
          </w:p>
        </w:tc>
        <w:tc>
          <w:tcPr>
            <w:tcW w:w="1035" w:type="dxa"/>
            <w:tcBorders>
              <w:top w:val="single"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60%</w:t>
            </w:r>
          </w:p>
        </w:tc>
        <w:tc>
          <w:tcPr>
            <w:tcW w:w="1380" w:type="dxa"/>
            <w:tcBorders>
              <w:top w:val="single"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60%</w:t>
            </w:r>
          </w:p>
        </w:tc>
        <w:tc>
          <w:tcPr>
            <w:tcW w:w="1005" w:type="dxa"/>
            <w:tcBorders>
              <w:top w:val="single"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100.00%</w:t>
            </w:r>
          </w:p>
        </w:tc>
        <w:tc>
          <w:tcPr>
            <w:tcW w:w="1470" w:type="dxa"/>
            <w:tcBorders>
              <w:top w:val="single"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 xml:space="preserve"> 975,000,000 </w:t>
            </w:r>
          </w:p>
        </w:tc>
        <w:tc>
          <w:tcPr>
            <w:tcW w:w="1470" w:type="dxa"/>
            <w:gridSpan w:val="3"/>
            <w:tcBorders>
              <w:top w:val="single" w:color="000000" w:sz="4" w:space="0"/>
              <w:left w:val="single" w:color="000000" w:sz="4" w:space="0"/>
              <w:bottom w:val="nil"/>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918,132,647 </w:t>
            </w:r>
          </w:p>
        </w:tc>
        <w:tc>
          <w:tcPr>
            <w:tcW w:w="954" w:type="dxa"/>
            <w:gridSpan w:val="3"/>
            <w:tcBorders>
              <w:top w:val="single"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94.17%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0" w:type="dxa"/>
            <w:tcBorders>
              <w:top w:val="nil"/>
              <w:left w:val="single" w:color="000000" w:sz="4" w:space="0"/>
              <w:bottom w:val="nil"/>
              <w:right w:val="single" w:color="000000" w:sz="4" w:space="0"/>
            </w:tcBorders>
            <w:vAlign w:val="center"/>
          </w:tcPr>
          <w:p>
            <w:pPr>
              <w:jc w:val="center"/>
              <w:rPr>
                <w:rFonts w:ascii="Arial" w:hAnsi="Arial" w:cs="Arial"/>
                <w:color w:val="000000"/>
              </w:rPr>
            </w:pPr>
          </w:p>
        </w:tc>
        <w:tc>
          <w:tcPr>
            <w:tcW w:w="1635" w:type="dxa"/>
            <w:tcBorders>
              <w:top w:val="nil"/>
              <w:left w:val="single" w:color="000000" w:sz="4" w:space="0"/>
              <w:bottom w:val="nil"/>
              <w:right w:val="single" w:color="000000" w:sz="4" w:space="0"/>
            </w:tcBorders>
            <w:vAlign w:val="center"/>
          </w:tcPr>
          <w:p>
            <w:pPr>
              <w:rPr>
                <w:rFonts w:ascii="Arial" w:hAnsi="Arial" w:cs="Arial"/>
                <w:color w:val="000000"/>
              </w:rPr>
            </w:pPr>
          </w:p>
        </w:tc>
        <w:tc>
          <w:tcPr>
            <w:tcW w:w="1755" w:type="dxa"/>
            <w:tcBorders>
              <w:top w:val="nil"/>
              <w:left w:val="single" w:color="000000" w:sz="4" w:space="0"/>
              <w:bottom w:val="nil"/>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Persentase Perangkat Daerah Yang memenuhi Ketentuan Bidang Cukai</w:t>
            </w:r>
          </w:p>
        </w:tc>
        <w:tc>
          <w:tcPr>
            <w:tcW w:w="1035" w:type="dxa"/>
            <w:tcBorders>
              <w:top w:val="nil"/>
              <w:left w:val="single" w:color="000000" w:sz="4" w:space="0"/>
              <w:bottom w:val="nil"/>
              <w:right w:val="single" w:color="000000" w:sz="4" w:space="0"/>
            </w:tcBorders>
            <w:vAlign w:val="center"/>
          </w:tcPr>
          <w:p>
            <w:pPr>
              <w:jc w:val="center"/>
              <w:textAlignment w:val="center"/>
              <w:rPr>
                <w:rFonts w:ascii="Arial" w:hAnsi="Arial" w:cs="Arial"/>
                <w:b/>
                <w:color w:val="000000"/>
                <w:sz w:val="20"/>
                <w:szCs w:val="20"/>
                <w:lang w:eastAsia="zh-CN"/>
              </w:rPr>
            </w:pPr>
            <w:r>
              <w:rPr>
                <w:rFonts w:ascii="Arial" w:hAnsi="Arial" w:cs="Arial"/>
                <w:color w:val="000000"/>
                <w:sz w:val="20"/>
                <w:szCs w:val="20"/>
                <w:lang w:eastAsia="zh-CN"/>
              </w:rPr>
              <w:t>100%</w:t>
            </w:r>
          </w:p>
        </w:tc>
        <w:tc>
          <w:tcPr>
            <w:tcW w:w="1380" w:type="dxa"/>
            <w:tcBorders>
              <w:top w:val="nil"/>
              <w:left w:val="single" w:color="000000" w:sz="4" w:space="0"/>
              <w:bottom w:val="nil"/>
              <w:right w:val="single" w:color="000000" w:sz="4" w:space="0"/>
            </w:tcBorders>
            <w:vAlign w:val="center"/>
          </w:tcPr>
          <w:p>
            <w:pPr>
              <w:jc w:val="center"/>
              <w:textAlignment w:val="center"/>
              <w:rPr>
                <w:rFonts w:ascii="Arial" w:hAnsi="Arial" w:cs="Arial"/>
                <w:b/>
                <w:color w:val="000000"/>
                <w:sz w:val="20"/>
                <w:szCs w:val="20"/>
                <w:lang w:eastAsia="zh-CN"/>
              </w:rPr>
            </w:pPr>
            <w:r>
              <w:rPr>
                <w:rFonts w:ascii="Arial" w:hAnsi="Arial" w:cs="Arial"/>
                <w:color w:val="000000"/>
                <w:sz w:val="20"/>
                <w:szCs w:val="20"/>
                <w:lang w:eastAsia="zh-CN"/>
              </w:rPr>
              <w:t>100%</w:t>
            </w:r>
          </w:p>
        </w:tc>
        <w:tc>
          <w:tcPr>
            <w:tcW w:w="1005" w:type="dxa"/>
            <w:tcBorders>
              <w:top w:val="nil"/>
              <w:left w:val="single" w:color="000000" w:sz="4" w:space="0"/>
              <w:bottom w:val="nil"/>
              <w:right w:val="single" w:color="000000" w:sz="4" w:space="0"/>
            </w:tcBorders>
            <w:vAlign w:val="center"/>
          </w:tcPr>
          <w:p>
            <w:pPr>
              <w:jc w:val="center"/>
              <w:textAlignment w:val="center"/>
              <w:rPr>
                <w:rFonts w:ascii="Arial" w:hAnsi="Arial" w:cs="Arial"/>
                <w:b/>
                <w:color w:val="000000"/>
                <w:sz w:val="20"/>
                <w:szCs w:val="20"/>
                <w:lang w:eastAsia="zh-CN"/>
              </w:rPr>
            </w:pPr>
            <w:r>
              <w:rPr>
                <w:rFonts w:ascii="Arial" w:hAnsi="Arial" w:cs="Arial"/>
                <w:color w:val="000000"/>
                <w:sz w:val="20"/>
                <w:szCs w:val="20"/>
                <w:lang w:eastAsia="zh-CN"/>
              </w:rPr>
              <w:t>100.00%</w:t>
            </w:r>
          </w:p>
        </w:tc>
        <w:tc>
          <w:tcPr>
            <w:tcW w:w="1470" w:type="dxa"/>
            <w:tcBorders>
              <w:top w:val="nil"/>
              <w:left w:val="single" w:color="000000" w:sz="4" w:space="0"/>
              <w:bottom w:val="nil"/>
              <w:right w:val="single" w:color="000000" w:sz="4" w:space="0"/>
            </w:tcBorders>
            <w:vAlign w:val="center"/>
          </w:tcPr>
          <w:p>
            <w:pPr>
              <w:jc w:val="center"/>
              <w:textAlignment w:val="center"/>
              <w:rPr>
                <w:rFonts w:ascii="Arial" w:hAnsi="Arial" w:cs="Arial"/>
                <w:b/>
                <w:color w:val="000000"/>
                <w:sz w:val="20"/>
                <w:szCs w:val="20"/>
                <w:lang w:eastAsia="zh-CN"/>
              </w:rPr>
            </w:pPr>
            <w:r>
              <w:rPr>
                <w:rFonts w:ascii="Arial" w:hAnsi="Arial" w:cs="Arial"/>
                <w:color w:val="000000"/>
                <w:sz w:val="20"/>
                <w:szCs w:val="20"/>
                <w:lang w:eastAsia="zh-CN"/>
              </w:rPr>
              <w:t xml:space="preserve"> 60,000,000 </w:t>
            </w:r>
          </w:p>
        </w:tc>
        <w:tc>
          <w:tcPr>
            <w:tcW w:w="1470" w:type="dxa"/>
            <w:gridSpan w:val="3"/>
            <w:tcBorders>
              <w:top w:val="nil"/>
              <w:left w:val="single" w:color="000000" w:sz="4" w:space="0"/>
              <w:bottom w:val="nil"/>
              <w:right w:val="single" w:color="000000" w:sz="4" w:space="0"/>
            </w:tcBorders>
            <w:vAlign w:val="center"/>
          </w:tcPr>
          <w:p>
            <w:pPr>
              <w:textAlignment w:val="center"/>
              <w:rPr>
                <w:rFonts w:ascii="Arial" w:hAnsi="Arial" w:cs="Arial"/>
                <w:b/>
                <w:color w:val="000000"/>
                <w:sz w:val="20"/>
                <w:szCs w:val="20"/>
                <w:lang w:eastAsia="zh-CN"/>
              </w:rPr>
            </w:pPr>
            <w:r>
              <w:rPr>
                <w:rFonts w:ascii="Arial" w:hAnsi="Arial" w:cs="Arial"/>
                <w:color w:val="000000"/>
                <w:sz w:val="20"/>
                <w:szCs w:val="20"/>
                <w:lang w:eastAsia="zh-CN"/>
              </w:rPr>
              <w:t xml:space="preserve"> 44,724,000 </w:t>
            </w:r>
          </w:p>
        </w:tc>
        <w:tc>
          <w:tcPr>
            <w:tcW w:w="954" w:type="dxa"/>
            <w:gridSpan w:val="3"/>
            <w:tcBorders>
              <w:top w:val="nil"/>
              <w:left w:val="single" w:color="000000" w:sz="4" w:space="0"/>
              <w:bottom w:val="nil"/>
              <w:right w:val="single" w:color="000000" w:sz="4" w:space="0"/>
            </w:tcBorders>
            <w:vAlign w:val="center"/>
          </w:tcPr>
          <w:p>
            <w:pPr>
              <w:jc w:val="center"/>
              <w:textAlignment w:val="center"/>
              <w:rPr>
                <w:rFonts w:ascii="Arial" w:hAnsi="Arial" w:cs="Arial"/>
                <w:b/>
                <w:color w:val="000000"/>
                <w:sz w:val="20"/>
                <w:szCs w:val="20"/>
                <w:lang w:eastAsia="zh-CN"/>
              </w:rPr>
            </w:pPr>
            <w:r>
              <w:rPr>
                <w:rFonts w:ascii="Arial" w:hAnsi="Arial" w:cs="Arial"/>
                <w:color w:val="000000"/>
                <w:sz w:val="20"/>
                <w:szCs w:val="20"/>
                <w:lang w:eastAsia="zh-CN"/>
              </w:rPr>
              <w:t>74.54%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480" w:type="dxa"/>
            <w:tcBorders>
              <w:top w:val="nil"/>
              <w:left w:val="single" w:color="000000" w:sz="4" w:space="0"/>
              <w:bottom w:val="nil"/>
              <w:right w:val="single" w:color="000000" w:sz="4" w:space="0"/>
            </w:tcBorders>
            <w:vAlign w:val="center"/>
          </w:tcPr>
          <w:p>
            <w:pPr>
              <w:jc w:val="center"/>
              <w:rPr>
                <w:rFonts w:ascii="Arial" w:hAnsi="Arial" w:cs="Arial"/>
                <w:color w:val="000000"/>
              </w:rPr>
            </w:pPr>
          </w:p>
        </w:tc>
        <w:tc>
          <w:tcPr>
            <w:tcW w:w="1635" w:type="dxa"/>
            <w:tcBorders>
              <w:top w:val="nil"/>
              <w:left w:val="single" w:color="000000" w:sz="4" w:space="0"/>
              <w:bottom w:val="nil"/>
              <w:right w:val="single" w:color="000000" w:sz="4" w:space="0"/>
            </w:tcBorders>
            <w:vAlign w:val="center"/>
          </w:tcPr>
          <w:p>
            <w:pPr>
              <w:rPr>
                <w:rFonts w:ascii="Arial" w:hAnsi="Arial" w:cs="Arial"/>
                <w:color w:val="000000"/>
              </w:rPr>
            </w:pPr>
          </w:p>
        </w:tc>
        <w:tc>
          <w:tcPr>
            <w:tcW w:w="1755" w:type="dxa"/>
            <w:tcBorders>
              <w:top w:val="nil"/>
              <w:left w:val="single" w:color="000000" w:sz="4" w:space="0"/>
              <w:bottom w:val="nil"/>
              <w:right w:val="single" w:color="000000" w:sz="4" w:space="0"/>
            </w:tcBorders>
            <w:vAlign w:val="center"/>
          </w:tcPr>
          <w:p>
            <w:pPr>
              <w:textAlignment w:val="center"/>
              <w:rPr>
                <w:rFonts w:ascii="Arial" w:hAnsi="Arial" w:cs="Arial"/>
                <w:color w:val="000000"/>
                <w:lang w:eastAsia="zh-CN"/>
              </w:rPr>
            </w:pPr>
          </w:p>
        </w:tc>
        <w:tc>
          <w:tcPr>
            <w:tcW w:w="1035" w:type="dxa"/>
            <w:tcBorders>
              <w:top w:val="nil"/>
              <w:left w:val="single" w:color="000000" w:sz="4" w:space="0"/>
              <w:bottom w:val="nil"/>
              <w:right w:val="single" w:color="000000" w:sz="4" w:space="0"/>
            </w:tcBorders>
            <w:vAlign w:val="center"/>
          </w:tcPr>
          <w:p>
            <w:pPr>
              <w:jc w:val="center"/>
              <w:textAlignment w:val="center"/>
              <w:rPr>
                <w:rFonts w:ascii="Arial" w:hAnsi="Arial" w:cs="Arial"/>
                <w:color w:val="000000"/>
                <w:sz w:val="20"/>
                <w:szCs w:val="20"/>
                <w:lang w:eastAsia="zh-CN"/>
              </w:rPr>
            </w:pPr>
          </w:p>
        </w:tc>
        <w:tc>
          <w:tcPr>
            <w:tcW w:w="1380" w:type="dxa"/>
            <w:tcBorders>
              <w:top w:val="nil"/>
              <w:left w:val="single" w:color="000000" w:sz="4" w:space="0"/>
              <w:bottom w:val="nil"/>
              <w:right w:val="single" w:color="000000" w:sz="4" w:space="0"/>
            </w:tcBorders>
            <w:vAlign w:val="center"/>
          </w:tcPr>
          <w:p>
            <w:pPr>
              <w:jc w:val="center"/>
              <w:textAlignment w:val="center"/>
              <w:rPr>
                <w:rFonts w:ascii="Arial" w:hAnsi="Arial" w:cs="Arial"/>
                <w:color w:val="000000"/>
                <w:sz w:val="20"/>
                <w:szCs w:val="20"/>
                <w:lang w:eastAsia="zh-CN"/>
              </w:rPr>
            </w:pPr>
          </w:p>
        </w:tc>
        <w:tc>
          <w:tcPr>
            <w:tcW w:w="1005" w:type="dxa"/>
            <w:tcBorders>
              <w:top w:val="nil"/>
              <w:left w:val="single" w:color="000000" w:sz="4" w:space="0"/>
              <w:bottom w:val="nil"/>
              <w:right w:val="single" w:color="000000" w:sz="4" w:space="0"/>
            </w:tcBorders>
            <w:vAlign w:val="center"/>
          </w:tcPr>
          <w:p>
            <w:pPr>
              <w:jc w:val="center"/>
              <w:textAlignment w:val="center"/>
              <w:rPr>
                <w:rFonts w:ascii="Arial" w:hAnsi="Arial" w:cs="Arial"/>
                <w:color w:val="000000"/>
                <w:sz w:val="20"/>
                <w:szCs w:val="20"/>
                <w:lang w:eastAsia="zh-CN"/>
              </w:rPr>
            </w:pPr>
          </w:p>
        </w:tc>
        <w:tc>
          <w:tcPr>
            <w:tcW w:w="1470" w:type="dxa"/>
            <w:tcBorders>
              <w:top w:val="nil"/>
              <w:left w:val="single" w:color="000000" w:sz="4" w:space="0"/>
              <w:bottom w:val="nil"/>
              <w:right w:val="single" w:color="000000" w:sz="4" w:space="0"/>
            </w:tcBorders>
            <w:vAlign w:val="center"/>
          </w:tcPr>
          <w:p>
            <w:pPr>
              <w:jc w:val="center"/>
              <w:textAlignment w:val="center"/>
              <w:rPr>
                <w:rFonts w:ascii="Arial" w:hAnsi="Arial" w:cs="Arial"/>
                <w:color w:val="000000"/>
                <w:sz w:val="20"/>
                <w:szCs w:val="20"/>
                <w:lang w:eastAsia="zh-CN"/>
              </w:rPr>
            </w:pPr>
          </w:p>
        </w:tc>
        <w:tc>
          <w:tcPr>
            <w:tcW w:w="1470" w:type="dxa"/>
            <w:gridSpan w:val="3"/>
            <w:tcBorders>
              <w:top w:val="nil"/>
              <w:left w:val="single" w:color="000000" w:sz="4" w:space="0"/>
              <w:bottom w:val="nil"/>
              <w:right w:val="single" w:color="000000" w:sz="4" w:space="0"/>
            </w:tcBorders>
            <w:vAlign w:val="center"/>
          </w:tcPr>
          <w:p>
            <w:pPr>
              <w:textAlignment w:val="center"/>
              <w:rPr>
                <w:rFonts w:ascii="Arial" w:hAnsi="Arial" w:cs="Arial"/>
                <w:color w:val="000000"/>
                <w:sz w:val="20"/>
                <w:szCs w:val="20"/>
                <w:lang w:eastAsia="zh-CN"/>
              </w:rPr>
            </w:pPr>
          </w:p>
        </w:tc>
        <w:tc>
          <w:tcPr>
            <w:tcW w:w="954" w:type="dxa"/>
            <w:gridSpan w:val="3"/>
            <w:tcBorders>
              <w:top w:val="nil"/>
              <w:left w:val="single" w:color="000000" w:sz="4" w:space="0"/>
              <w:bottom w:val="nil"/>
              <w:right w:val="single" w:color="000000" w:sz="4" w:space="0"/>
            </w:tcBorders>
            <w:vAlign w:val="center"/>
          </w:tcPr>
          <w:p>
            <w:pPr>
              <w:jc w:val="center"/>
              <w:textAlignment w:val="center"/>
              <w:rPr>
                <w:rFonts w:ascii="Arial" w:hAnsi="Arial" w:cs="Arial"/>
                <w:color w:val="000000"/>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0" w:type="dxa"/>
            <w:tcBorders>
              <w:top w:val="nil"/>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35" w:type="dxa"/>
            <w:tcBorders>
              <w:top w:val="nil"/>
              <w:left w:val="single" w:color="000000" w:sz="4" w:space="0"/>
              <w:bottom w:val="dotted" w:color="000000" w:sz="4" w:space="0"/>
              <w:right w:val="single" w:color="000000" w:sz="4" w:space="0"/>
            </w:tcBorders>
            <w:vAlign w:val="center"/>
          </w:tcPr>
          <w:p>
            <w:pPr>
              <w:rPr>
                <w:rFonts w:ascii="Arial" w:hAnsi="Arial" w:cs="Arial"/>
                <w:color w:val="000000"/>
              </w:rPr>
            </w:pPr>
          </w:p>
        </w:tc>
        <w:tc>
          <w:tcPr>
            <w:tcW w:w="1755" w:type="dxa"/>
            <w:tcBorders>
              <w:top w:val="nil"/>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KegiatanFisik Konstruksi yang  Dimonev</w:t>
            </w:r>
          </w:p>
        </w:tc>
        <w:tc>
          <w:tcPr>
            <w:tcW w:w="1035"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85%</w:t>
            </w:r>
          </w:p>
        </w:tc>
        <w:tc>
          <w:tcPr>
            <w:tcW w:w="1380"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85%</w:t>
            </w:r>
          </w:p>
        </w:tc>
        <w:tc>
          <w:tcPr>
            <w:tcW w:w="1005"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100.00%</w:t>
            </w:r>
          </w:p>
        </w:tc>
        <w:tc>
          <w:tcPr>
            <w:tcW w:w="1470"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 xml:space="preserve"> 234,000,000 </w:t>
            </w:r>
          </w:p>
        </w:tc>
        <w:tc>
          <w:tcPr>
            <w:tcW w:w="1470" w:type="dxa"/>
            <w:gridSpan w:val="3"/>
            <w:tcBorders>
              <w:top w:val="nil"/>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186,931,107 </w:t>
            </w:r>
          </w:p>
        </w:tc>
        <w:tc>
          <w:tcPr>
            <w:tcW w:w="954" w:type="dxa"/>
            <w:gridSpan w:val="3"/>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79.89%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trPr>
        <w:tc>
          <w:tcPr>
            <w:tcW w:w="48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75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03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38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47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470" w:type="dxa"/>
            <w:gridSpan w:val="3"/>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sz w:val="20"/>
                <w:szCs w:val="20"/>
              </w:rPr>
            </w:pPr>
          </w:p>
        </w:tc>
        <w:tc>
          <w:tcPr>
            <w:tcW w:w="954" w:type="dxa"/>
            <w:gridSpan w:val="3"/>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0" w:type="dxa"/>
            <w:tcBorders>
              <w:top w:val="dotted" w:color="000000" w:sz="4" w:space="0"/>
              <w:left w:val="single" w:color="000000" w:sz="4" w:space="0"/>
              <w:bottom w:val="nil"/>
              <w:right w:val="single" w:color="000000" w:sz="4" w:space="0"/>
            </w:tcBorders>
            <w:vAlign w:val="center"/>
          </w:tcPr>
          <w:p>
            <w:pPr>
              <w:jc w:val="center"/>
              <w:rPr>
                <w:rFonts w:ascii="Arial" w:hAnsi="Arial" w:cs="Arial"/>
                <w:color w:val="000000"/>
                <w:sz w:val="20"/>
                <w:szCs w:val="20"/>
              </w:rPr>
            </w:pPr>
          </w:p>
        </w:tc>
        <w:tc>
          <w:tcPr>
            <w:tcW w:w="1635" w:type="dxa"/>
            <w:tcBorders>
              <w:top w:val="dotted" w:color="000000" w:sz="4" w:space="0"/>
              <w:left w:val="single" w:color="000000" w:sz="4" w:space="0"/>
              <w:bottom w:val="nil"/>
              <w:right w:val="single" w:color="000000" w:sz="4" w:space="0"/>
            </w:tcBorders>
            <w:vAlign w:val="center"/>
          </w:tcPr>
          <w:p>
            <w:pPr>
              <w:rPr>
                <w:rFonts w:ascii="Arial" w:hAnsi="Arial" w:cs="Arial"/>
                <w:color w:val="000000"/>
                <w:sz w:val="20"/>
                <w:szCs w:val="20"/>
              </w:rPr>
            </w:pPr>
          </w:p>
        </w:tc>
        <w:tc>
          <w:tcPr>
            <w:tcW w:w="1755" w:type="dxa"/>
            <w:tcBorders>
              <w:top w:val="dotted" w:color="000000" w:sz="4" w:space="0"/>
              <w:left w:val="single" w:color="000000" w:sz="4" w:space="0"/>
              <w:bottom w:val="nil"/>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Indeks Kepuasan Pemerintah Daerah Terhadap Pelayanan pelelangan PBJ</w:t>
            </w:r>
          </w:p>
        </w:tc>
        <w:tc>
          <w:tcPr>
            <w:tcW w:w="1035" w:type="dxa"/>
            <w:tcBorders>
              <w:top w:val="dotted"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75</w:t>
            </w:r>
          </w:p>
        </w:tc>
        <w:tc>
          <w:tcPr>
            <w:tcW w:w="1380" w:type="dxa"/>
            <w:tcBorders>
              <w:top w:val="dotted"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75</w:t>
            </w:r>
          </w:p>
        </w:tc>
        <w:tc>
          <w:tcPr>
            <w:tcW w:w="1005" w:type="dxa"/>
            <w:tcBorders>
              <w:top w:val="dotted"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100.00%</w:t>
            </w:r>
          </w:p>
        </w:tc>
        <w:tc>
          <w:tcPr>
            <w:tcW w:w="1470" w:type="dxa"/>
            <w:tcBorders>
              <w:top w:val="dotted" w:color="000000" w:sz="4" w:space="0"/>
              <w:left w:val="single" w:color="000000" w:sz="4" w:space="0"/>
              <w:bottom w:val="nil"/>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1,395,203,211 </w:t>
            </w:r>
          </w:p>
        </w:tc>
        <w:tc>
          <w:tcPr>
            <w:tcW w:w="1470" w:type="dxa"/>
            <w:gridSpan w:val="3"/>
            <w:tcBorders>
              <w:top w:val="dotted" w:color="000000" w:sz="4" w:space="0"/>
              <w:left w:val="single" w:color="000000" w:sz="4" w:space="0"/>
              <w:bottom w:val="nil"/>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 xml:space="preserve"> 1,304,727,250 </w:t>
            </w:r>
          </w:p>
        </w:tc>
        <w:tc>
          <w:tcPr>
            <w:tcW w:w="954" w:type="dxa"/>
            <w:gridSpan w:val="3"/>
            <w:tcBorders>
              <w:top w:val="dotted" w:color="000000" w:sz="4" w:space="0"/>
              <w:left w:val="single" w:color="000000" w:sz="4" w:space="0"/>
              <w:bottom w:val="nil"/>
              <w:right w:val="single" w:color="000000" w:sz="4" w:space="0"/>
            </w:tcBorders>
            <w:vAlign w:val="center"/>
          </w:tcPr>
          <w:p>
            <w:pPr>
              <w:jc w:val="center"/>
              <w:textAlignment w:val="center"/>
              <w:rPr>
                <w:rFonts w:ascii="Arial" w:hAnsi="Arial" w:cs="Arial"/>
                <w:color w:val="000000"/>
                <w:sz w:val="20"/>
                <w:szCs w:val="20"/>
              </w:rPr>
            </w:pPr>
            <w:r>
              <w:rPr>
                <w:rFonts w:ascii="Arial" w:hAnsi="Arial" w:cs="Arial"/>
                <w:color w:val="000000"/>
                <w:sz w:val="20"/>
                <w:szCs w:val="20"/>
                <w:lang w:eastAsia="zh-CN"/>
              </w:rPr>
              <w:t>93.52%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480" w:type="dxa"/>
            <w:tcBorders>
              <w:top w:val="nil"/>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635" w:type="dxa"/>
            <w:tcBorders>
              <w:top w:val="nil"/>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lang w:eastAsia="zh-CN"/>
              </w:rPr>
            </w:pPr>
          </w:p>
        </w:tc>
        <w:tc>
          <w:tcPr>
            <w:tcW w:w="1755" w:type="dxa"/>
            <w:tcBorders>
              <w:top w:val="nil"/>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lang w:eastAsia="zh-CN"/>
              </w:rPr>
            </w:pPr>
          </w:p>
        </w:tc>
        <w:tc>
          <w:tcPr>
            <w:tcW w:w="1035"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c>
          <w:tcPr>
            <w:tcW w:w="1380"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c>
          <w:tcPr>
            <w:tcW w:w="1005"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c>
          <w:tcPr>
            <w:tcW w:w="1470" w:type="dxa"/>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c>
          <w:tcPr>
            <w:tcW w:w="1470" w:type="dxa"/>
            <w:gridSpan w:val="3"/>
            <w:tcBorders>
              <w:top w:val="nil"/>
              <w:left w:val="single" w:color="000000" w:sz="4" w:space="0"/>
              <w:bottom w:val="dotted" w:color="000000" w:sz="4" w:space="0"/>
              <w:right w:val="single" w:color="000000" w:sz="4" w:space="0"/>
            </w:tcBorders>
            <w:vAlign w:val="center"/>
          </w:tcPr>
          <w:p>
            <w:pPr>
              <w:textAlignment w:val="center"/>
              <w:rPr>
                <w:rFonts w:ascii="Arial" w:hAnsi="Arial" w:cs="Arial"/>
                <w:color w:val="000000"/>
                <w:sz w:val="18"/>
                <w:szCs w:val="18"/>
                <w:lang w:eastAsia="zh-CN"/>
              </w:rPr>
            </w:pPr>
          </w:p>
        </w:tc>
        <w:tc>
          <w:tcPr>
            <w:tcW w:w="954" w:type="dxa"/>
            <w:gridSpan w:val="3"/>
            <w:tcBorders>
              <w:top w:val="nil"/>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p>
        </w:tc>
        <w:tc>
          <w:tcPr>
            <w:tcW w:w="163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lang w:eastAsia="zh-CN"/>
              </w:rPr>
            </w:pPr>
          </w:p>
        </w:tc>
        <w:tc>
          <w:tcPr>
            <w:tcW w:w="175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rPr>
            </w:pPr>
            <w:r>
              <w:rPr>
                <w:rFonts w:ascii="Arial" w:hAnsi="Arial" w:cs="Arial"/>
                <w:lang w:eastAsia="zh-CN"/>
              </w:rPr>
              <w:t>Indeks Kepuasan  KDH ,WKDH dan Sekretaris Daerah</w:t>
            </w:r>
          </w:p>
        </w:tc>
        <w:tc>
          <w:tcPr>
            <w:tcW w:w="103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138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75</w:t>
            </w: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rPr>
            </w:pPr>
            <w:r>
              <w:rPr>
                <w:rFonts w:ascii="Arial" w:hAnsi="Arial" w:cs="Arial"/>
                <w:lang w:eastAsia="zh-CN"/>
              </w:rPr>
              <w:t>100</w:t>
            </w:r>
          </w:p>
        </w:tc>
        <w:tc>
          <w:tcPr>
            <w:tcW w:w="147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sz w:val="20"/>
                <w:szCs w:val="20"/>
                <w:lang w:eastAsia="zh-CN"/>
              </w:rPr>
            </w:pPr>
            <w:r>
              <w:rPr>
                <w:rFonts w:ascii="Arial" w:hAnsi="Arial" w:cs="Arial"/>
                <w:sz w:val="20"/>
                <w:szCs w:val="20"/>
                <w:lang w:eastAsia="zh-CN"/>
              </w:rPr>
              <w:t>1,163,900,000</w:t>
            </w:r>
          </w:p>
        </w:tc>
        <w:tc>
          <w:tcPr>
            <w:tcW w:w="1470" w:type="dxa"/>
            <w:gridSpan w:val="3"/>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sz w:val="18"/>
                <w:szCs w:val="18"/>
                <w:lang w:eastAsia="zh-CN"/>
              </w:rPr>
            </w:pPr>
            <w:r>
              <w:rPr>
                <w:rFonts w:ascii="Arial" w:hAnsi="Arial" w:cs="Arial"/>
                <w:color w:val="000000"/>
                <w:sz w:val="18"/>
                <w:szCs w:val="18"/>
                <w:lang w:eastAsia="zh-CN"/>
              </w:rPr>
              <w:t>1,088,199,023</w:t>
            </w:r>
          </w:p>
        </w:tc>
        <w:tc>
          <w:tcPr>
            <w:tcW w:w="954"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lang w:eastAsia="zh-CN"/>
              </w:rPr>
            </w:pPr>
            <w:r>
              <w:rPr>
                <w:rFonts w:ascii="Arial" w:hAnsi="Arial" w:cs="Arial"/>
                <w:color w:val="000000"/>
                <w:sz w:val="18"/>
                <w:szCs w:val="18"/>
                <w:lang w:eastAsia="zh-CN"/>
              </w:rPr>
              <w:t>93,50%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3</w:t>
            </w:r>
          </w:p>
        </w:tc>
        <w:tc>
          <w:tcPr>
            <w:tcW w:w="163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Terpenuhinya pelayanan kesekreatriatan</w:t>
            </w:r>
          </w:p>
        </w:tc>
        <w:tc>
          <w:tcPr>
            <w:tcW w:w="175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sz w:val="20"/>
                <w:szCs w:val="20"/>
              </w:rPr>
            </w:pPr>
            <w:r>
              <w:rPr>
                <w:rFonts w:ascii="Arial" w:hAnsi="Arial" w:cs="Arial"/>
                <w:color w:val="000000"/>
                <w:sz w:val="20"/>
                <w:szCs w:val="20"/>
                <w:lang w:eastAsia="zh-CN"/>
              </w:rPr>
              <w:t>Indeks Kepuasan Internal Pelayanan Kesekretariatan</w:t>
            </w:r>
          </w:p>
        </w:tc>
        <w:tc>
          <w:tcPr>
            <w:tcW w:w="103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lang w:eastAsia="zh-CN"/>
              </w:rPr>
              <w:t>78.5</w:t>
            </w:r>
          </w:p>
        </w:tc>
        <w:tc>
          <w:tcPr>
            <w:tcW w:w="138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lang w:eastAsia="zh-CN"/>
              </w:rPr>
              <w:t>100</w:t>
            </w:r>
          </w:p>
        </w:tc>
        <w:tc>
          <w:tcPr>
            <w:tcW w:w="10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lang w:eastAsia="zh-CN"/>
              </w:rPr>
              <w:t>127.39%</w:t>
            </w:r>
          </w:p>
        </w:tc>
        <w:tc>
          <w:tcPr>
            <w:tcW w:w="1470"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lang w:eastAsia="zh-CN"/>
              </w:rPr>
              <w:t xml:space="preserve"> 40,030,702,179 </w:t>
            </w:r>
          </w:p>
        </w:tc>
        <w:tc>
          <w:tcPr>
            <w:tcW w:w="1470" w:type="dxa"/>
            <w:gridSpan w:val="3"/>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sz w:val="18"/>
                <w:szCs w:val="18"/>
              </w:rPr>
            </w:pPr>
            <w:r>
              <w:rPr>
                <w:rFonts w:ascii="Arial" w:hAnsi="Arial" w:cs="Arial"/>
                <w:color w:val="000000"/>
                <w:sz w:val="18"/>
                <w:szCs w:val="18"/>
                <w:lang w:eastAsia="zh-CN"/>
              </w:rPr>
              <w:t xml:space="preserve"> 35,482,129,562 </w:t>
            </w:r>
          </w:p>
        </w:tc>
        <w:tc>
          <w:tcPr>
            <w:tcW w:w="954" w:type="dxa"/>
            <w:gridSpan w:val="3"/>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sz w:val="18"/>
                <w:szCs w:val="18"/>
              </w:rPr>
            </w:pPr>
            <w:r>
              <w:rPr>
                <w:rFonts w:ascii="Arial" w:hAnsi="Arial" w:cs="Arial"/>
                <w:color w:val="000000"/>
                <w:sz w:val="18"/>
                <w:szCs w:val="18"/>
                <w:lang w:eastAsia="zh-CN"/>
              </w:rPr>
              <w:t>88.64%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0" w:type="dxa"/>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1635" w:type="dxa"/>
            <w:tcBorders>
              <w:top w:val="dotted" w:color="000000" w:sz="4" w:space="0"/>
              <w:left w:val="single" w:color="000000" w:sz="4" w:space="0"/>
              <w:bottom w:val="single" w:color="000000" w:sz="4" w:space="0"/>
              <w:right w:val="single" w:color="000000" w:sz="4" w:space="0"/>
            </w:tcBorders>
            <w:vAlign w:val="center"/>
          </w:tcPr>
          <w:p>
            <w:pPr>
              <w:textAlignment w:val="center"/>
              <w:rPr>
                <w:rFonts w:ascii="Arial" w:hAnsi="Arial" w:cs="Arial"/>
                <w:color w:val="000000"/>
                <w:sz w:val="20"/>
                <w:szCs w:val="20"/>
                <w:lang w:eastAsia="zh-CN"/>
              </w:rPr>
            </w:pPr>
          </w:p>
        </w:tc>
        <w:tc>
          <w:tcPr>
            <w:tcW w:w="1755" w:type="dxa"/>
            <w:tcBorders>
              <w:top w:val="dotted" w:color="000000" w:sz="4" w:space="0"/>
              <w:left w:val="single" w:color="000000" w:sz="4" w:space="0"/>
              <w:bottom w:val="single" w:color="000000" w:sz="4" w:space="0"/>
              <w:right w:val="single" w:color="000000" w:sz="4" w:space="0"/>
            </w:tcBorders>
            <w:vAlign w:val="center"/>
          </w:tcPr>
          <w:p>
            <w:pPr>
              <w:textAlignment w:val="center"/>
              <w:rPr>
                <w:rFonts w:ascii="Arial" w:hAnsi="Arial" w:cs="Arial"/>
                <w:color w:val="000000"/>
                <w:sz w:val="20"/>
                <w:szCs w:val="20"/>
                <w:lang w:eastAsia="zh-CN"/>
              </w:rPr>
            </w:pPr>
          </w:p>
        </w:tc>
        <w:tc>
          <w:tcPr>
            <w:tcW w:w="1035" w:type="dxa"/>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c>
          <w:tcPr>
            <w:tcW w:w="1380" w:type="dxa"/>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c>
          <w:tcPr>
            <w:tcW w:w="1005" w:type="dxa"/>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sz w:val="18"/>
                <w:szCs w:val="18"/>
                <w:lang w:eastAsia="zh-CN"/>
              </w:rPr>
            </w:pPr>
          </w:p>
        </w:tc>
        <w:tc>
          <w:tcPr>
            <w:tcW w:w="1470" w:type="dxa"/>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sz w:val="20"/>
                <w:szCs w:val="20"/>
                <w:lang w:eastAsia="zh-CN"/>
              </w:rPr>
            </w:pPr>
            <w:r>
              <w:rPr>
                <w:rFonts w:ascii="Arial" w:hAnsi="Arial" w:cs="Arial"/>
                <w:b/>
                <w:sz w:val="20"/>
                <w:szCs w:val="20"/>
                <w:lang w:eastAsia="zh-CN"/>
              </w:rPr>
              <w:t>54,367,988,540</w:t>
            </w:r>
          </w:p>
        </w:tc>
        <w:tc>
          <w:tcPr>
            <w:tcW w:w="1470" w:type="dxa"/>
            <w:gridSpan w:val="3"/>
            <w:tcBorders>
              <w:top w:val="dotted" w:color="000000" w:sz="4" w:space="0"/>
              <w:left w:val="single" w:color="000000" w:sz="4" w:space="0"/>
              <w:bottom w:val="single" w:color="000000" w:sz="4" w:space="0"/>
              <w:right w:val="single" w:color="000000" w:sz="4" w:space="0"/>
            </w:tcBorders>
            <w:vAlign w:val="center"/>
          </w:tcPr>
          <w:p>
            <w:pPr>
              <w:textAlignment w:val="center"/>
              <w:rPr>
                <w:rFonts w:ascii="Arial" w:hAnsi="Arial" w:cs="Arial"/>
                <w:color w:val="000000"/>
                <w:sz w:val="18"/>
                <w:szCs w:val="18"/>
                <w:lang w:eastAsia="zh-CN"/>
              </w:rPr>
            </w:pPr>
          </w:p>
        </w:tc>
        <w:tc>
          <w:tcPr>
            <w:tcW w:w="954" w:type="dxa"/>
            <w:gridSpan w:val="3"/>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b/>
                <w:color w:val="000000"/>
                <w:sz w:val="18"/>
                <w:szCs w:val="18"/>
                <w:lang w:eastAsia="zh-CN"/>
              </w:rPr>
            </w:pPr>
            <w:r>
              <w:rPr>
                <w:rFonts w:ascii="Arial" w:hAnsi="Arial" w:cs="Arial"/>
                <w:b/>
                <w:color w:val="000000"/>
                <w:sz w:val="18"/>
                <w:szCs w:val="18"/>
                <w:lang w:eastAsia="zh-CN"/>
              </w:rPr>
              <w:t>86.73%</w:t>
            </w:r>
          </w:p>
        </w:tc>
      </w:tr>
    </w:tbl>
    <w:p/>
    <w:p/>
    <w:p/>
    <w:p/>
    <w:p/>
    <w:tbl>
      <w:tblPr>
        <w:tblStyle w:val="10"/>
        <w:tblW w:w="10005"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0"/>
        <w:gridCol w:w="2235"/>
        <w:gridCol w:w="2115"/>
        <w:gridCol w:w="1605"/>
        <w:gridCol w:w="1896"/>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005" w:type="dxa"/>
            <w:gridSpan w:val="6"/>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TABEL 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005" w:type="dxa"/>
            <w:gridSpan w:val="6"/>
            <w:vAlign w:val="bottom"/>
          </w:tcPr>
          <w:p>
            <w:pPr>
              <w:jc w:val="center"/>
              <w:textAlignment w:val="bottom"/>
              <w:rPr>
                <w:rFonts w:ascii="Arial" w:hAnsi="Arial" w:cs="Arial"/>
                <w:b/>
                <w:color w:val="000000"/>
                <w:sz w:val="24"/>
                <w:szCs w:val="24"/>
              </w:rPr>
            </w:pPr>
            <w:r>
              <w:rPr>
                <w:rFonts w:ascii="Arial" w:hAnsi="Arial" w:cs="Arial"/>
                <w:b/>
                <w:color w:val="000000"/>
                <w:sz w:val="24"/>
                <w:szCs w:val="24"/>
                <w:lang w:eastAsia="zh-CN"/>
              </w:rPr>
              <w:t>EFISIENSI PENGGUNAAN SUMBER DANA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10" w:type="dxa"/>
            <w:vAlign w:val="bottom"/>
          </w:tcPr>
          <w:p>
            <w:pPr>
              <w:rPr>
                <w:rFonts w:ascii="Arial" w:hAnsi="Arial" w:cs="Arial"/>
                <w:color w:val="000000"/>
                <w:sz w:val="20"/>
                <w:szCs w:val="20"/>
              </w:rPr>
            </w:pPr>
          </w:p>
        </w:tc>
        <w:tc>
          <w:tcPr>
            <w:tcW w:w="2235" w:type="dxa"/>
            <w:vAlign w:val="bottom"/>
          </w:tcPr>
          <w:p>
            <w:pPr>
              <w:rPr>
                <w:rFonts w:ascii="Arial" w:hAnsi="Arial" w:cs="Arial"/>
                <w:color w:val="000000"/>
                <w:sz w:val="20"/>
                <w:szCs w:val="20"/>
              </w:rPr>
            </w:pPr>
          </w:p>
        </w:tc>
        <w:tc>
          <w:tcPr>
            <w:tcW w:w="2115" w:type="dxa"/>
            <w:vAlign w:val="bottom"/>
          </w:tcPr>
          <w:p>
            <w:pPr>
              <w:rPr>
                <w:rFonts w:ascii="Arial" w:hAnsi="Arial" w:cs="Arial"/>
                <w:color w:val="000000"/>
                <w:sz w:val="20"/>
                <w:szCs w:val="20"/>
              </w:rPr>
            </w:pPr>
          </w:p>
        </w:tc>
        <w:tc>
          <w:tcPr>
            <w:tcW w:w="1605" w:type="dxa"/>
            <w:vAlign w:val="bottom"/>
          </w:tcPr>
          <w:p>
            <w:pPr>
              <w:rPr>
                <w:rFonts w:ascii="Arial" w:hAnsi="Arial" w:cs="Arial"/>
                <w:color w:val="000000"/>
                <w:sz w:val="20"/>
                <w:szCs w:val="20"/>
              </w:rPr>
            </w:pPr>
          </w:p>
        </w:tc>
        <w:tc>
          <w:tcPr>
            <w:tcW w:w="1896" w:type="dxa"/>
            <w:vAlign w:val="bottom"/>
          </w:tcPr>
          <w:p>
            <w:pPr>
              <w:rPr>
                <w:rFonts w:ascii="Arial" w:hAnsi="Arial" w:cs="Arial"/>
                <w:color w:val="000000"/>
                <w:sz w:val="20"/>
                <w:szCs w:val="20"/>
              </w:rPr>
            </w:pPr>
          </w:p>
        </w:tc>
        <w:tc>
          <w:tcPr>
            <w:tcW w:w="1644" w:type="dxa"/>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510" w:type="dxa"/>
            <w:tcBorders>
              <w:bottom w:val="single" w:color="000000" w:sz="4" w:space="0"/>
            </w:tcBorders>
            <w:vAlign w:val="bottom"/>
          </w:tcPr>
          <w:p>
            <w:pPr>
              <w:rPr>
                <w:rFonts w:ascii="Arial" w:hAnsi="Arial" w:cs="Arial"/>
                <w:color w:val="000000"/>
                <w:sz w:val="20"/>
                <w:szCs w:val="20"/>
              </w:rPr>
            </w:pPr>
          </w:p>
        </w:tc>
        <w:tc>
          <w:tcPr>
            <w:tcW w:w="2235" w:type="dxa"/>
            <w:tcBorders>
              <w:bottom w:val="single" w:color="000000" w:sz="4" w:space="0"/>
            </w:tcBorders>
            <w:vAlign w:val="bottom"/>
          </w:tcPr>
          <w:p>
            <w:pPr>
              <w:rPr>
                <w:rFonts w:ascii="Arial" w:hAnsi="Arial" w:cs="Arial"/>
                <w:color w:val="000000"/>
                <w:sz w:val="20"/>
                <w:szCs w:val="20"/>
              </w:rPr>
            </w:pPr>
          </w:p>
        </w:tc>
        <w:tc>
          <w:tcPr>
            <w:tcW w:w="2115" w:type="dxa"/>
            <w:tcBorders>
              <w:bottom w:val="single" w:color="000000" w:sz="4" w:space="0"/>
            </w:tcBorders>
            <w:vAlign w:val="bottom"/>
          </w:tcPr>
          <w:p>
            <w:pPr>
              <w:rPr>
                <w:rFonts w:ascii="Arial" w:hAnsi="Arial" w:cs="Arial"/>
                <w:color w:val="000000"/>
                <w:sz w:val="20"/>
                <w:szCs w:val="20"/>
              </w:rPr>
            </w:pPr>
          </w:p>
        </w:tc>
        <w:tc>
          <w:tcPr>
            <w:tcW w:w="1605" w:type="dxa"/>
            <w:tcBorders>
              <w:bottom w:val="single" w:color="000000" w:sz="4" w:space="0"/>
            </w:tcBorders>
            <w:vAlign w:val="bottom"/>
          </w:tcPr>
          <w:p>
            <w:pPr>
              <w:rPr>
                <w:rFonts w:ascii="Arial" w:hAnsi="Arial" w:cs="Arial"/>
                <w:color w:val="000000"/>
                <w:sz w:val="20"/>
                <w:szCs w:val="20"/>
              </w:rPr>
            </w:pPr>
          </w:p>
        </w:tc>
        <w:tc>
          <w:tcPr>
            <w:tcW w:w="1896" w:type="dxa"/>
            <w:tcBorders>
              <w:bottom w:val="single" w:color="000000" w:sz="4" w:space="0"/>
            </w:tcBorders>
            <w:vAlign w:val="bottom"/>
          </w:tcPr>
          <w:p>
            <w:pPr>
              <w:rPr>
                <w:rFonts w:ascii="Arial" w:hAnsi="Arial" w:cs="Arial"/>
                <w:color w:val="000000"/>
                <w:sz w:val="20"/>
                <w:szCs w:val="20"/>
              </w:rPr>
            </w:pPr>
          </w:p>
        </w:tc>
        <w:tc>
          <w:tcPr>
            <w:tcW w:w="1644" w:type="dxa"/>
            <w:tcBorders>
              <w:bottom w:val="single" w:color="000000" w:sz="4" w:space="0"/>
            </w:tcBorders>
            <w:vAlign w:val="bottom"/>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3" w:hRule="atLeast"/>
        </w:trPr>
        <w:tc>
          <w:tcPr>
            <w:tcW w:w="510"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2235"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2115"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605" w:type="dxa"/>
            <w:tcBorders>
              <w:top w:val="single" w:color="000000" w:sz="4" w:space="0"/>
              <w:left w:val="single" w:color="000000" w:sz="4" w:space="0"/>
              <w:bottom w:val="double" w:color="000000" w:sz="4" w:space="0"/>
              <w:right w:val="single" w:color="000000" w:sz="4" w:space="0"/>
            </w:tcBorders>
            <w:shd w:val="clear" w:color="auto" w:fill="92CDDC"/>
            <w:vAlign w:val="center"/>
          </w:tcPr>
          <w:p>
            <w:pPr>
              <w:spacing w:after="0" w:line="240" w:lineRule="auto"/>
              <w:contextualSpacing/>
              <w:jc w:val="center"/>
              <w:textAlignment w:val="center"/>
              <w:rPr>
                <w:rFonts w:ascii="Arial" w:hAnsi="Arial" w:cs="Arial"/>
                <w:b/>
                <w:color w:val="000000"/>
                <w:lang w:eastAsia="zh-CN"/>
              </w:rPr>
            </w:pPr>
            <w:r>
              <w:rPr>
                <w:rFonts w:ascii="Arial" w:hAnsi="Arial" w:cs="Arial"/>
                <w:b/>
                <w:color w:val="000000"/>
                <w:lang w:eastAsia="zh-CN"/>
              </w:rPr>
              <w:t>% CAPAIAN</w:t>
            </w:r>
          </w:p>
          <w:p>
            <w:pPr>
              <w:spacing w:after="0" w:line="240" w:lineRule="auto"/>
              <w:contextualSpacing/>
              <w:jc w:val="center"/>
              <w:textAlignment w:val="center"/>
              <w:rPr>
                <w:rFonts w:ascii="Arial" w:hAnsi="Arial" w:cs="Arial"/>
                <w:b/>
                <w:color w:val="000000"/>
              </w:rPr>
            </w:pPr>
            <w:r>
              <w:rPr>
                <w:rFonts w:ascii="Arial" w:hAnsi="Arial" w:cs="Arial"/>
                <w:b/>
                <w:color w:val="000000"/>
                <w:lang w:eastAsia="zh-CN"/>
              </w:rPr>
              <w:t>KINERJA</w:t>
            </w:r>
          </w:p>
        </w:tc>
        <w:tc>
          <w:tcPr>
            <w:tcW w:w="1896" w:type="dxa"/>
            <w:tcBorders>
              <w:top w:val="single" w:color="000000" w:sz="4" w:space="0"/>
              <w:left w:val="single" w:color="000000" w:sz="4" w:space="0"/>
              <w:bottom w:val="double" w:color="000000" w:sz="4" w:space="0"/>
              <w:right w:val="single" w:color="000000" w:sz="4" w:space="0"/>
            </w:tcBorders>
            <w:shd w:val="clear" w:color="auto" w:fill="92CDDC"/>
            <w:vAlign w:val="center"/>
          </w:tcPr>
          <w:p>
            <w:pPr>
              <w:spacing w:after="0" w:line="240" w:lineRule="auto"/>
              <w:contextualSpacing/>
              <w:jc w:val="center"/>
              <w:textAlignment w:val="center"/>
              <w:rPr>
                <w:rFonts w:ascii="Arial" w:hAnsi="Arial" w:cs="Arial"/>
                <w:b/>
                <w:color w:val="000000"/>
                <w:lang w:eastAsia="zh-CN"/>
              </w:rPr>
            </w:pPr>
            <w:r>
              <w:rPr>
                <w:rFonts w:ascii="Arial" w:hAnsi="Arial" w:cs="Arial"/>
                <w:b/>
                <w:color w:val="000000"/>
                <w:lang w:eastAsia="zh-CN"/>
              </w:rPr>
              <w:t>% PENYERAPAN</w:t>
            </w:r>
          </w:p>
          <w:p>
            <w:pPr>
              <w:spacing w:after="0" w:line="240" w:lineRule="auto"/>
              <w:contextualSpacing/>
              <w:jc w:val="center"/>
              <w:textAlignment w:val="center"/>
              <w:rPr>
                <w:rFonts w:ascii="Arial" w:hAnsi="Arial" w:cs="Arial"/>
                <w:b/>
                <w:color w:val="000000"/>
              </w:rPr>
            </w:pPr>
            <w:r>
              <w:rPr>
                <w:rFonts w:ascii="Arial" w:hAnsi="Arial" w:cs="Arial"/>
                <w:b/>
                <w:color w:val="000000"/>
                <w:lang w:eastAsia="zh-CN"/>
              </w:rPr>
              <w:t>ANGGARAN</w:t>
            </w:r>
          </w:p>
        </w:tc>
        <w:tc>
          <w:tcPr>
            <w:tcW w:w="1644" w:type="dxa"/>
            <w:tcBorders>
              <w:top w:val="single" w:color="000000" w:sz="4" w:space="0"/>
              <w:left w:val="single" w:color="000000" w:sz="4" w:space="0"/>
              <w:bottom w:val="double" w:color="000000"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TINGKAT EFISIEN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605" w:type="dxa"/>
            <w:tcBorders>
              <w:top w:val="double"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6"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7" w:hRule="atLeast"/>
        </w:trPr>
        <w:tc>
          <w:tcPr>
            <w:tcW w:w="5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w:t>
            </w:r>
          </w:p>
        </w:tc>
        <w:tc>
          <w:tcPr>
            <w:tcW w:w="223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Meningkatnya Akuntabilitas Kinerja danLaporan Penyelenggara Pemerintah Daerah</w:t>
            </w:r>
          </w:p>
        </w:tc>
        <w:tc>
          <w:tcPr>
            <w:tcW w:w="211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Peningkatan Penyusunan LaporanPenyelenggara Pemerintah Daerah</w:t>
            </w:r>
          </w:p>
        </w:tc>
        <w:tc>
          <w:tcPr>
            <w:tcW w:w="160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117.65%</w:t>
            </w:r>
          </w:p>
        </w:tc>
        <w:tc>
          <w:tcPr>
            <w:tcW w:w="1896"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37.28%</w:t>
            </w:r>
          </w:p>
        </w:tc>
        <w:tc>
          <w:tcPr>
            <w:tcW w:w="164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60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6"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7" w:hRule="atLeast"/>
        </w:trPr>
        <w:tc>
          <w:tcPr>
            <w:tcW w:w="5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2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yang mengumpulkan laporan kinerja (LAKIP) secara tepat waktu dan sesuai ketentuan</w:t>
            </w:r>
          </w:p>
        </w:tc>
        <w:tc>
          <w:tcPr>
            <w:tcW w:w="160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100.00%</w:t>
            </w:r>
          </w:p>
        </w:tc>
        <w:tc>
          <w:tcPr>
            <w:tcW w:w="1896"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93.10%</w:t>
            </w:r>
          </w:p>
        </w:tc>
        <w:tc>
          <w:tcPr>
            <w:tcW w:w="164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60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6"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8" w:hRule="atLeast"/>
        </w:trPr>
        <w:tc>
          <w:tcPr>
            <w:tcW w:w="5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p>
        </w:tc>
        <w:tc>
          <w:tcPr>
            <w:tcW w:w="22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OPD dengan nilai SKM Kategori Baik</w:t>
            </w:r>
          </w:p>
        </w:tc>
        <w:tc>
          <w:tcPr>
            <w:tcW w:w="160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100.00%</w:t>
            </w:r>
          </w:p>
        </w:tc>
        <w:tc>
          <w:tcPr>
            <w:tcW w:w="1896"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60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6"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510"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rPr>
              <w:t>2</w:t>
            </w:r>
          </w:p>
        </w:tc>
        <w:tc>
          <w:tcPr>
            <w:tcW w:w="2235"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Meningkatnya peran koordinasi dan monev dalam merumuskan kebijakan daerah</w:t>
            </w:r>
          </w:p>
        </w:tc>
        <w:tc>
          <w:tcPr>
            <w:tcW w:w="2115" w:type="dxa"/>
            <w:tcBorders>
              <w:left w:val="single" w:color="000000" w:sz="4" w:space="0"/>
              <w:bottom w:val="dotted" w:color="000000" w:sz="4" w:space="0"/>
              <w:right w:val="single" w:color="000000" w:sz="4" w:space="0"/>
            </w:tcBorders>
            <w:vAlign w:val="top"/>
          </w:tcPr>
          <w:p>
            <w:pPr>
              <w:textAlignment w:val="top"/>
              <w:rPr>
                <w:rFonts w:ascii="Arial" w:hAnsi="Arial" w:cs="Arial"/>
                <w:color w:val="000000"/>
              </w:rPr>
            </w:pPr>
            <w:r>
              <w:rPr>
                <w:rFonts w:ascii="Arial" w:hAnsi="Arial" w:cs="Arial"/>
                <w:color w:val="000000"/>
                <w:lang w:eastAsia="zh-CN"/>
              </w:rPr>
              <w:t>Persentase Pelaksanaan Koordinasi Fasilitasi dan Monev Bidang Kesejahteraan dan Keagamaan</w:t>
            </w:r>
          </w:p>
        </w:tc>
        <w:tc>
          <w:tcPr>
            <w:tcW w:w="1605"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103.53%</w:t>
            </w:r>
          </w:p>
        </w:tc>
        <w:tc>
          <w:tcPr>
            <w:tcW w:w="1896"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92.35%</w:t>
            </w:r>
          </w:p>
        </w:tc>
        <w:tc>
          <w:tcPr>
            <w:tcW w:w="1644" w:type="dxa"/>
            <w:tcBorders>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left w:val="single" w:color="000000" w:sz="4" w:space="0"/>
              <w:bottom w:val="dotted" w:color="000000" w:sz="4" w:space="0"/>
              <w:right w:val="single" w:color="000000" w:sz="4" w:space="0"/>
            </w:tcBorders>
            <w:vAlign w:val="center"/>
          </w:tcPr>
          <w:p>
            <w:pPr>
              <w:rPr>
                <w:rFonts w:ascii="Arial" w:hAnsi="Arial" w:cs="Arial"/>
                <w:color w:val="000000"/>
              </w:rPr>
            </w:pPr>
          </w:p>
        </w:tc>
        <w:tc>
          <w:tcPr>
            <w:tcW w:w="1605"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6"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Produk Hukum Daerah yang diundangkan, dipublikasikan dan bantuan hukum yang diselesaikan</w:t>
            </w: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105.00%</w:t>
            </w: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65.44%</w:t>
            </w: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510" w:type="dxa"/>
            <w:tcBorders>
              <w:top w:val="single" w:color="000000" w:sz="4" w:space="0"/>
              <w:left w:val="dotted" w:color="000000" w:sz="4" w:space="0"/>
              <w:bottom w:val="double" w:color="auto"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NO</w:t>
            </w:r>
          </w:p>
        </w:tc>
        <w:tc>
          <w:tcPr>
            <w:tcW w:w="2235" w:type="dxa"/>
            <w:tcBorders>
              <w:top w:val="single" w:color="000000" w:sz="4" w:space="0"/>
              <w:left w:val="single" w:color="000000" w:sz="4" w:space="0"/>
              <w:bottom w:val="double" w:color="auto"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SASARAN STRATEGIS</w:t>
            </w:r>
          </w:p>
        </w:tc>
        <w:tc>
          <w:tcPr>
            <w:tcW w:w="2115" w:type="dxa"/>
            <w:tcBorders>
              <w:top w:val="single" w:color="000000" w:sz="4" w:space="0"/>
              <w:left w:val="single" w:color="000000" w:sz="4" w:space="0"/>
              <w:bottom w:val="double" w:color="auto"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INDIKATOR KINERJA</w:t>
            </w:r>
          </w:p>
        </w:tc>
        <w:tc>
          <w:tcPr>
            <w:tcW w:w="1605" w:type="dxa"/>
            <w:tcBorders>
              <w:top w:val="single" w:color="000000" w:sz="4" w:space="0"/>
              <w:left w:val="single" w:color="000000" w:sz="4" w:space="0"/>
              <w:bottom w:val="double" w:color="auto" w:sz="4" w:space="0"/>
              <w:right w:val="single" w:color="000000" w:sz="4" w:space="0"/>
            </w:tcBorders>
            <w:shd w:val="clear" w:color="auto" w:fill="92CDDC"/>
            <w:vAlign w:val="center"/>
          </w:tcPr>
          <w:p>
            <w:pPr>
              <w:spacing w:after="0" w:line="240" w:lineRule="auto"/>
              <w:contextualSpacing/>
              <w:jc w:val="center"/>
              <w:textAlignment w:val="center"/>
              <w:rPr>
                <w:rFonts w:ascii="Arial" w:hAnsi="Arial" w:cs="Arial"/>
                <w:b/>
                <w:color w:val="000000"/>
                <w:lang w:eastAsia="zh-CN"/>
              </w:rPr>
            </w:pPr>
            <w:r>
              <w:rPr>
                <w:rFonts w:ascii="Arial" w:hAnsi="Arial" w:cs="Arial"/>
                <w:b/>
                <w:color w:val="000000"/>
                <w:lang w:eastAsia="zh-CN"/>
              </w:rPr>
              <w:t>% CAPAIAN</w:t>
            </w:r>
          </w:p>
          <w:p>
            <w:pPr>
              <w:spacing w:after="0" w:line="240" w:lineRule="auto"/>
              <w:contextualSpacing/>
              <w:jc w:val="center"/>
              <w:textAlignment w:val="center"/>
              <w:rPr>
                <w:rFonts w:ascii="Arial" w:hAnsi="Arial" w:cs="Arial"/>
                <w:b/>
                <w:color w:val="000000"/>
              </w:rPr>
            </w:pPr>
            <w:r>
              <w:rPr>
                <w:rFonts w:ascii="Arial" w:hAnsi="Arial" w:cs="Arial"/>
                <w:b/>
                <w:color w:val="000000"/>
                <w:lang w:eastAsia="zh-CN"/>
              </w:rPr>
              <w:t>KINERJA</w:t>
            </w:r>
          </w:p>
        </w:tc>
        <w:tc>
          <w:tcPr>
            <w:tcW w:w="1896" w:type="dxa"/>
            <w:tcBorders>
              <w:top w:val="single" w:color="000000" w:sz="4" w:space="0"/>
              <w:left w:val="single" w:color="000000" w:sz="4" w:space="0"/>
              <w:bottom w:val="double" w:color="auto" w:sz="4" w:space="0"/>
              <w:right w:val="single" w:color="000000" w:sz="4" w:space="0"/>
            </w:tcBorders>
            <w:shd w:val="clear" w:color="auto" w:fill="92CDDC"/>
            <w:vAlign w:val="center"/>
          </w:tcPr>
          <w:p>
            <w:pPr>
              <w:spacing w:after="0" w:line="240" w:lineRule="auto"/>
              <w:contextualSpacing/>
              <w:jc w:val="center"/>
              <w:textAlignment w:val="center"/>
              <w:rPr>
                <w:rFonts w:ascii="Arial" w:hAnsi="Arial" w:cs="Arial"/>
                <w:b/>
                <w:color w:val="000000"/>
                <w:lang w:eastAsia="zh-CN"/>
              </w:rPr>
            </w:pPr>
            <w:r>
              <w:rPr>
                <w:rFonts w:ascii="Arial" w:hAnsi="Arial" w:cs="Arial"/>
                <w:b/>
                <w:color w:val="000000"/>
                <w:lang w:eastAsia="zh-CN"/>
              </w:rPr>
              <w:t>% PENYERAPAN</w:t>
            </w:r>
          </w:p>
          <w:p>
            <w:pPr>
              <w:spacing w:after="0" w:line="240" w:lineRule="auto"/>
              <w:contextualSpacing/>
              <w:jc w:val="center"/>
              <w:textAlignment w:val="center"/>
              <w:rPr>
                <w:rFonts w:ascii="Arial" w:hAnsi="Arial" w:cs="Arial"/>
                <w:b/>
                <w:color w:val="000000"/>
              </w:rPr>
            </w:pPr>
            <w:r>
              <w:rPr>
                <w:rFonts w:ascii="Arial" w:hAnsi="Arial" w:cs="Arial"/>
                <w:b/>
                <w:color w:val="000000"/>
                <w:lang w:eastAsia="zh-CN"/>
              </w:rPr>
              <w:t>ANGGARAN</w:t>
            </w:r>
          </w:p>
        </w:tc>
        <w:tc>
          <w:tcPr>
            <w:tcW w:w="1644" w:type="dxa"/>
            <w:tcBorders>
              <w:top w:val="single" w:color="000000" w:sz="4" w:space="0"/>
              <w:left w:val="single" w:color="000000" w:sz="4" w:space="0"/>
              <w:bottom w:val="double" w:color="auto" w:sz="4" w:space="0"/>
              <w:right w:val="single" w:color="000000" w:sz="4" w:space="0"/>
            </w:tcBorders>
            <w:shd w:val="clear" w:color="auto" w:fill="92CDDC"/>
            <w:vAlign w:val="center"/>
          </w:tcPr>
          <w:p>
            <w:pPr>
              <w:jc w:val="center"/>
              <w:textAlignment w:val="center"/>
              <w:rPr>
                <w:rFonts w:ascii="Arial" w:hAnsi="Arial" w:cs="Arial"/>
                <w:b/>
                <w:color w:val="000000"/>
              </w:rPr>
            </w:pPr>
            <w:r>
              <w:rPr>
                <w:rFonts w:ascii="Arial" w:hAnsi="Arial" w:cs="Arial"/>
                <w:b/>
                <w:color w:val="000000"/>
                <w:lang w:eastAsia="zh-CN"/>
              </w:rPr>
              <w:t>TINGKAT EFISIEN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510" w:type="dxa"/>
            <w:tcBorders>
              <w:top w:val="double" w:color="auto"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uble" w:color="auto"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uble" w:color="auto"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rekomendasi kebijakan bidang perekonomian yang ditindaklanjuti</w:t>
            </w:r>
          </w:p>
        </w:tc>
        <w:tc>
          <w:tcPr>
            <w:tcW w:w="1605" w:type="dxa"/>
            <w:tcBorders>
              <w:top w:val="double" w:color="auto"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100.00%</w:t>
            </w:r>
          </w:p>
        </w:tc>
        <w:tc>
          <w:tcPr>
            <w:tcW w:w="1896" w:type="dxa"/>
            <w:tcBorders>
              <w:top w:val="double" w:color="auto"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94.17%</w:t>
            </w:r>
          </w:p>
        </w:tc>
        <w:tc>
          <w:tcPr>
            <w:tcW w:w="1644" w:type="dxa"/>
            <w:tcBorders>
              <w:top w:val="double" w:color="auto"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ashSmallGap" w:color="auto"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ashSmallGap" w:color="auto"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ashSmallGap" w:color="auto" w:sz="4" w:space="0"/>
              <w:right w:val="single" w:color="000000" w:sz="4" w:space="0"/>
            </w:tcBorders>
            <w:vAlign w:val="center"/>
          </w:tcPr>
          <w:p>
            <w:pPr>
              <w:rPr>
                <w:rFonts w:ascii="Arial" w:hAnsi="Arial" w:cs="Arial"/>
                <w:color w:val="000000"/>
              </w:rPr>
            </w:pPr>
          </w:p>
        </w:tc>
        <w:tc>
          <w:tcPr>
            <w:tcW w:w="1605" w:type="dxa"/>
            <w:tcBorders>
              <w:top w:val="dotted" w:color="000000" w:sz="4" w:space="0"/>
              <w:left w:val="single" w:color="000000" w:sz="4" w:space="0"/>
              <w:bottom w:val="dashSmallGap" w:color="auto" w:sz="4" w:space="0"/>
              <w:right w:val="single" w:color="000000" w:sz="4" w:space="0"/>
            </w:tcBorders>
            <w:vAlign w:val="center"/>
          </w:tcPr>
          <w:p>
            <w:pPr>
              <w:jc w:val="center"/>
              <w:rPr>
                <w:rFonts w:ascii="Arial" w:hAnsi="Arial" w:cs="Arial"/>
                <w:color w:val="000000"/>
              </w:rPr>
            </w:pPr>
          </w:p>
        </w:tc>
        <w:tc>
          <w:tcPr>
            <w:tcW w:w="1896" w:type="dxa"/>
            <w:tcBorders>
              <w:top w:val="dotted" w:color="000000" w:sz="4" w:space="0"/>
              <w:left w:val="single" w:color="000000" w:sz="4" w:space="0"/>
              <w:bottom w:val="dashSmallGap" w:color="auto" w:sz="4" w:space="0"/>
              <w:right w:val="single" w:color="000000" w:sz="4" w:space="0"/>
            </w:tcBorders>
            <w:vAlign w:val="center"/>
          </w:tcPr>
          <w:p>
            <w:pPr>
              <w:jc w:val="center"/>
              <w:rPr>
                <w:rFonts w:ascii="Arial" w:hAnsi="Arial" w:cs="Arial"/>
                <w:color w:val="000000"/>
              </w:rPr>
            </w:pPr>
          </w:p>
        </w:tc>
        <w:tc>
          <w:tcPr>
            <w:tcW w:w="1644" w:type="dxa"/>
            <w:tcBorders>
              <w:top w:val="dotted" w:color="000000" w:sz="4" w:space="0"/>
              <w:left w:val="single" w:color="000000" w:sz="4" w:space="0"/>
              <w:bottom w:val="dashSmallGap" w:color="auto"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ashSmallGap" w:color="auto"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ashSmallGap" w:color="auto"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ashSmallGap" w:color="auto"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Perangkat Daerah Yang memenuhi Ketentuan Bidang Cukai</w:t>
            </w:r>
          </w:p>
        </w:tc>
        <w:tc>
          <w:tcPr>
            <w:tcW w:w="1605" w:type="dxa"/>
            <w:tcBorders>
              <w:top w:val="dashSmallGap" w:color="auto"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100.00%</w:t>
            </w:r>
          </w:p>
        </w:tc>
        <w:tc>
          <w:tcPr>
            <w:tcW w:w="1896" w:type="dxa"/>
            <w:tcBorders>
              <w:top w:val="dashSmallGap" w:color="auto"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74.54%</w:t>
            </w:r>
          </w:p>
        </w:tc>
        <w:tc>
          <w:tcPr>
            <w:tcW w:w="1644" w:type="dxa"/>
            <w:tcBorders>
              <w:top w:val="dashSmallGap" w:color="auto"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Persentase Kegiatan Fisik Konstruksi yang  Dimonev</w:t>
            </w: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84.91%</w:t>
            </w: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79.89%</w:t>
            </w: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Pemerintah Daerah Terhadap Pelayanan pelelangan PBJ</w:t>
            </w: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133.33%</w:t>
            </w: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93.52%</w:t>
            </w: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39.82%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Indeks Kepuasan  KDH ,WKDH dan Sekretaris Daerah</w:t>
            </w: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100.00%</w:t>
            </w: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93.50%</w:t>
            </w: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lang w:eastAsia="zh-CN"/>
              </w:rPr>
            </w:pP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lang w:eastAsia="zh-CN"/>
              </w:rPr>
            </w:pP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lang w:eastAsia="zh-CN"/>
              </w:rPr>
            </w:pP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r>
              <w:rPr>
                <w:rFonts w:ascii="Arial" w:hAnsi="Arial" w:cs="Arial"/>
                <w:color w:val="000000"/>
                <w:lang w:eastAsia="zh-CN"/>
              </w:rPr>
              <w:t>Persentase Perlengkapan, keuangan dan RumahTangga yang terfasilitasi</w:t>
            </w: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100.00%</w:t>
            </w: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90.16%</w:t>
            </w: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r>
              <w:rPr>
                <w:rFonts w:ascii="Arial" w:hAnsi="Arial" w:cs="Arial"/>
                <w:color w:val="000000"/>
                <w:lang w:eastAsia="zh-CN"/>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dotted" w:color="000000" w:sz="4" w:space="0"/>
              <w:right w:val="single" w:color="000000" w:sz="4" w:space="0"/>
            </w:tcBorders>
            <w:vAlign w:val="center"/>
          </w:tcPr>
          <w:p>
            <w:pPr>
              <w:jc w:val="center"/>
              <w:rPr>
                <w:rFonts w:ascii="Arial" w:hAnsi="Arial" w:cs="Arial"/>
                <w:color w:val="000000"/>
              </w:rPr>
            </w:pPr>
          </w:p>
        </w:tc>
        <w:tc>
          <w:tcPr>
            <w:tcW w:w="2235" w:type="dxa"/>
            <w:tcBorders>
              <w:top w:val="dotted" w:color="000000" w:sz="4" w:space="0"/>
              <w:left w:val="single" w:color="000000" w:sz="4" w:space="0"/>
              <w:bottom w:val="dotted" w:color="000000" w:sz="4" w:space="0"/>
              <w:right w:val="single" w:color="000000" w:sz="4" w:space="0"/>
            </w:tcBorders>
            <w:vAlign w:val="center"/>
          </w:tcPr>
          <w:p>
            <w:pPr>
              <w:rPr>
                <w:rFonts w:ascii="Arial" w:hAnsi="Arial" w:cs="Arial"/>
                <w:color w:val="000000"/>
              </w:rPr>
            </w:pPr>
          </w:p>
        </w:tc>
        <w:tc>
          <w:tcPr>
            <w:tcW w:w="2115" w:type="dxa"/>
            <w:tcBorders>
              <w:top w:val="dotted" w:color="000000" w:sz="4" w:space="0"/>
              <w:left w:val="single" w:color="000000" w:sz="4" w:space="0"/>
              <w:bottom w:val="dotted" w:color="000000" w:sz="4" w:space="0"/>
              <w:right w:val="single" w:color="000000" w:sz="4" w:space="0"/>
            </w:tcBorders>
            <w:vAlign w:val="center"/>
          </w:tcPr>
          <w:p>
            <w:pPr>
              <w:textAlignment w:val="center"/>
              <w:rPr>
                <w:rFonts w:ascii="Arial" w:hAnsi="Arial" w:cs="Arial"/>
                <w:color w:val="000000"/>
                <w:lang w:eastAsia="zh-CN"/>
              </w:rPr>
            </w:pPr>
          </w:p>
        </w:tc>
        <w:tc>
          <w:tcPr>
            <w:tcW w:w="1605"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896"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c>
          <w:tcPr>
            <w:tcW w:w="1644" w:type="dxa"/>
            <w:tcBorders>
              <w:top w:val="dotted" w:color="000000" w:sz="4" w:space="0"/>
              <w:left w:val="single" w:color="000000" w:sz="4" w:space="0"/>
              <w:bottom w:val="dotted" w:color="000000" w:sz="4" w:space="0"/>
              <w:right w:val="single" w:color="000000" w:sz="4" w:space="0"/>
            </w:tcBorders>
            <w:vAlign w:val="center"/>
          </w:tcPr>
          <w:p>
            <w:pPr>
              <w:jc w:val="center"/>
              <w:textAlignment w:val="center"/>
              <w:rPr>
                <w:rFonts w:ascii="Arial" w:hAnsi="Arial" w:cs="Arial"/>
                <w:color w:val="00000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10" w:type="dxa"/>
            <w:tcBorders>
              <w:top w:val="dotted"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rPr>
            </w:pPr>
            <w:r>
              <w:rPr>
                <w:rFonts w:ascii="Arial" w:hAnsi="Arial" w:cs="Arial"/>
                <w:color w:val="000000"/>
              </w:rPr>
              <w:t>3</w:t>
            </w:r>
          </w:p>
        </w:tc>
        <w:tc>
          <w:tcPr>
            <w:tcW w:w="2235" w:type="dxa"/>
            <w:tcBorders>
              <w:top w:val="dotted" w:color="000000" w:sz="4" w:space="0"/>
              <w:left w:val="single" w:color="000000" w:sz="4" w:space="0"/>
              <w:bottom w:val="single"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Terpenuhinya pelayanan kesekreatriatan</w:t>
            </w:r>
          </w:p>
        </w:tc>
        <w:tc>
          <w:tcPr>
            <w:tcW w:w="2115" w:type="dxa"/>
            <w:tcBorders>
              <w:top w:val="dotted" w:color="000000" w:sz="4" w:space="0"/>
              <w:left w:val="single" w:color="000000" w:sz="4" w:space="0"/>
              <w:bottom w:val="single" w:color="000000" w:sz="4" w:space="0"/>
              <w:right w:val="single" w:color="000000" w:sz="4" w:space="0"/>
            </w:tcBorders>
            <w:vAlign w:val="center"/>
          </w:tcPr>
          <w:p>
            <w:pPr>
              <w:textAlignment w:val="center"/>
              <w:rPr>
                <w:rFonts w:ascii="Arial" w:hAnsi="Arial" w:cs="Arial"/>
                <w:color w:val="000000"/>
              </w:rPr>
            </w:pPr>
            <w:r>
              <w:rPr>
                <w:rFonts w:ascii="Arial" w:hAnsi="Arial" w:cs="Arial"/>
                <w:color w:val="000000"/>
                <w:lang w:eastAsia="zh-CN"/>
              </w:rPr>
              <w:t>Indeks Kepuasan Internal Pelayanan Kesekretariatan</w:t>
            </w:r>
          </w:p>
        </w:tc>
        <w:tc>
          <w:tcPr>
            <w:tcW w:w="1605" w:type="dxa"/>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127.39%</w:t>
            </w:r>
          </w:p>
        </w:tc>
        <w:tc>
          <w:tcPr>
            <w:tcW w:w="1896" w:type="dxa"/>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88.64%</w:t>
            </w:r>
          </w:p>
        </w:tc>
        <w:tc>
          <w:tcPr>
            <w:tcW w:w="1644" w:type="dxa"/>
            <w:tcBorders>
              <w:top w:val="dotted" w:color="000000" w:sz="4" w:space="0"/>
              <w:left w:val="single" w:color="000000" w:sz="4" w:space="0"/>
              <w:bottom w:val="single" w:color="000000" w:sz="4" w:space="0"/>
              <w:right w:val="single" w:color="000000" w:sz="4" w:space="0"/>
            </w:tcBorders>
            <w:vAlign w:val="center"/>
          </w:tcPr>
          <w:p>
            <w:pPr>
              <w:jc w:val="center"/>
              <w:textAlignment w:val="center"/>
              <w:rPr>
                <w:rFonts w:ascii="Arial" w:hAnsi="Arial" w:cs="Arial"/>
                <w:color w:val="000000"/>
              </w:rPr>
            </w:pPr>
            <w:r>
              <w:rPr>
                <w:rFonts w:ascii="Arial" w:hAnsi="Arial" w:cs="Arial"/>
                <w:color w:val="000000"/>
                <w:lang w:eastAsia="zh-CN"/>
              </w:rPr>
              <w:t>38.75%</w:t>
            </w:r>
          </w:p>
        </w:tc>
      </w:tr>
    </w:tbl>
    <w:p/>
    <w:p/>
    <w:p/>
    <w:p>
      <w:pPr>
        <w:spacing w:line="480" w:lineRule="auto"/>
        <w:ind w:left="425"/>
        <w:jc w:val="center"/>
        <w:rPr>
          <w:b/>
          <w:bCs/>
          <w:lang w:val="sv-SE"/>
        </w:rPr>
      </w:pPr>
      <w:r>
        <w:rPr>
          <w:b/>
          <w:bCs/>
          <w:lang w:val="sv-SE"/>
        </w:rPr>
        <w:t>BAB IV</w:t>
      </w:r>
    </w:p>
    <w:p>
      <w:pPr>
        <w:spacing w:line="480" w:lineRule="auto"/>
        <w:ind w:left="425"/>
        <w:jc w:val="center"/>
        <w:rPr>
          <w:b/>
          <w:bCs/>
          <w:lang w:val="sv-SE"/>
        </w:rPr>
      </w:pPr>
      <w:r>
        <w:rPr>
          <w:b/>
          <w:bCs/>
          <w:lang w:val="sv-SE"/>
        </w:rPr>
        <w:t>P E N U T U P</w:t>
      </w:r>
    </w:p>
    <w:p/>
    <w:p/>
    <w:p/>
    <w:p>
      <w:pPr>
        <w:pStyle w:val="2"/>
        <w:spacing w:line="480" w:lineRule="auto"/>
        <w:ind w:left="471" w:firstLine="1230"/>
        <w:rPr>
          <w:b w:val="0"/>
          <w:bCs w:val="0"/>
        </w:rPr>
      </w:pPr>
      <w:r>
        <w:rPr>
          <w:b w:val="0"/>
          <w:bCs w:val="0"/>
        </w:rPr>
        <w:t>Laporan Akuntabilitas Kinerja Instansi Pemerintah ( LAKIP ) pada Sekretariat Daerah Kabupaten Bangkalan Tahun 201</w:t>
      </w:r>
      <w:r>
        <w:rPr>
          <w:b w:val="0"/>
          <w:bCs w:val="0"/>
          <w:lang w:val="id-ID"/>
        </w:rPr>
        <w:t xml:space="preserve">9 </w:t>
      </w:r>
      <w:r>
        <w:rPr>
          <w:b w:val="0"/>
          <w:bCs w:val="0"/>
        </w:rPr>
        <w:t xml:space="preserve"> ini merupakan wujud transparansi dan akuntabilitas Sekratariat Daerah Kabupaten Bangkalan dalam melaksanakan berbagai kewajiban pembangunannya. Sangat disadari bahwa pembangunan ini belum sempurna dalam menyajikan prinsip transaparansi dan akuntabilitas sperti yang diharapkan, namun setidaknya masyarakat dan berbagai pihak yang berkepentingan dapat memperoleh gambaran tentang hasil pembangunan yang dilakukan oleh Sekretariat Daerah Kabupaten Bangkalan. Di masa mendatang Sekretariat Daerah Kabupaten Bangkalan akan melakukan berbagai langkah untuk lebih menyempurnakan laporan ini agar terwujud transparansi dan akuntabilitas yang kita ingin wujudkan bersama.</w:t>
      </w:r>
    </w:p>
    <w:p>
      <w:pPr>
        <w:spacing w:line="480" w:lineRule="auto"/>
        <w:ind w:left="426" w:firstLine="1275"/>
        <w:jc w:val="both"/>
        <w:rPr>
          <w:bCs/>
        </w:rPr>
      </w:pPr>
      <w:r>
        <w:rPr>
          <w:bCs/>
        </w:rPr>
        <w:t>Berbagai upaya telah dilakukan dalam rangka mewujudkan reformasi birokrasi di Kabupaten Bangkalan. Sekretariat Daerah Bangkalan sebagai salah satu penyangga utama birokrasi telah berusaha dengan berbagai upaya agar terwujud birokrasi yang lebih efektif, efisien, bersih serta berorientasi kepada kebutuhan rakyat. Belum seluruh upaya tersebut mencapai hasil sesuai dengan harapan, setidaknya berbagai upaya tersebut telah berjalan pada jalur yang benar.</w:t>
      </w:r>
    </w:p>
    <w:p>
      <w:pPr>
        <w:spacing w:line="480" w:lineRule="auto"/>
        <w:ind w:left="426" w:firstLine="1275"/>
        <w:jc w:val="both"/>
        <w:rPr>
          <w:bCs/>
        </w:rPr>
      </w:pPr>
      <w:r>
        <w:rPr>
          <w:bCs/>
        </w:rPr>
        <w:t>Upaya berkelanjutan tetap akan dilakukan oleh  Sekretariat Daerah Kabupaten Bangkalan dalam mewujudkan reformasi birokrasi ini melalui penyusunan kelembagaan yang efektif, ketatalaksanaan yang efisien, ketersediaan SDM apratur yang professional, peningkatan akuntabilitas, penerapan sistem yang integral, penerapan budaya kerja dan pada akhirnya mampu mewujudkan pelayanan publik yang sesuai dengan harapan masyarakat. Dalam upaya tersebut, maka pada tahun mendatang Sekretariat Kabupaten Bangkalan berbagai langkah kolaborasi dengan berbagai instansi pemerintah terkait untuk mensinergikan dan mengharmoniskan berbagai kebijakan yang terkait dengan Penyelenggaraan Pemerintah.</w:t>
      </w:r>
    </w:p>
    <w:p>
      <w:pPr>
        <w:spacing w:line="480" w:lineRule="auto"/>
        <w:ind w:left="426" w:firstLine="1275"/>
        <w:jc w:val="both"/>
        <w:rPr>
          <w:bCs/>
        </w:rPr>
      </w:pPr>
      <w:r>
        <w:rPr>
          <w:bCs/>
        </w:rPr>
        <w:t>Kiranya Laporan Akuntabilitas Kinerja Instansi Pemerintah (LAKIP) Tahun 201</w:t>
      </w:r>
      <w:r>
        <w:rPr>
          <w:bCs/>
          <w:lang w:val="id-ID"/>
        </w:rPr>
        <w:t>9</w:t>
      </w:r>
      <w:r>
        <w:rPr>
          <w:bCs/>
        </w:rPr>
        <w:t xml:space="preserve"> ini dapat memenuhi kewajiban akuntabilitas dan sekaligus menjadi sumber informasi dalam pengambilan keputusan guna peningkatan kinerja Sekretariat Daerah Bangkalan. LAKIP ini diharapkan dapat menjadi salah satu sumbangan penting dalam penyusunan dan implementasi : Rencana Kerja </w:t>
      </w:r>
      <w:r>
        <w:rPr>
          <w:bCs/>
          <w:i/>
        </w:rPr>
        <w:t>(Operational Plan)</w:t>
      </w:r>
      <w:r>
        <w:rPr>
          <w:bCs/>
        </w:rPr>
        <w:t>,</w:t>
      </w:r>
      <w:r>
        <w:rPr>
          <w:bCs/>
          <w:i/>
        </w:rPr>
        <w:t xml:space="preserve"> </w:t>
      </w:r>
      <w:r>
        <w:rPr>
          <w:bCs/>
        </w:rPr>
        <w:t xml:space="preserve">Rencana Kerja </w:t>
      </w:r>
      <w:r>
        <w:rPr>
          <w:bCs/>
          <w:i/>
        </w:rPr>
        <w:t>(Performen Plan)</w:t>
      </w:r>
      <w:r>
        <w:rPr>
          <w:bCs/>
        </w:rPr>
        <w:t xml:space="preserve">, Rencana Anggaran </w:t>
      </w:r>
      <w:r>
        <w:rPr>
          <w:bCs/>
          <w:i/>
        </w:rPr>
        <w:t>(Financial Plan)</w:t>
      </w:r>
      <w:r>
        <w:rPr>
          <w:bCs/>
        </w:rPr>
        <w:t xml:space="preserve"> dan Rencana Strategis </w:t>
      </w:r>
      <w:r>
        <w:rPr>
          <w:bCs/>
          <w:i/>
        </w:rPr>
        <w:t>(Strategic Plan)</w:t>
      </w:r>
      <w:r>
        <w:rPr>
          <w:bCs/>
        </w:rPr>
        <w:t xml:space="preserve"> pada masa-masa mendatang. </w:t>
      </w:r>
    </w:p>
    <w:p>
      <w:pPr>
        <w:spacing w:line="480" w:lineRule="auto"/>
        <w:ind w:left="426" w:firstLine="1275"/>
        <w:jc w:val="both"/>
        <w:rPr>
          <w:bCs/>
        </w:rPr>
      </w:pPr>
    </w:p>
    <w:p>
      <w:pPr>
        <w:spacing w:line="480" w:lineRule="auto"/>
        <w:ind w:left="426" w:firstLine="1275"/>
        <w:jc w:val="both"/>
        <w:rPr>
          <w:bCs/>
        </w:rPr>
      </w:pPr>
    </w:p>
    <w:p>
      <w:pPr>
        <w:spacing w:line="480" w:lineRule="auto"/>
        <w:ind w:left="426" w:firstLine="1275"/>
        <w:jc w:val="both"/>
        <w:rPr>
          <w:bCs/>
        </w:rPr>
      </w:pPr>
    </w:p>
    <w:p>
      <w:pPr>
        <w:spacing w:line="480" w:lineRule="auto"/>
        <w:ind w:left="426" w:firstLine="1275"/>
        <w:jc w:val="both"/>
        <w:rPr>
          <w:bCs/>
        </w:rPr>
      </w:pPr>
    </w:p>
    <w:p>
      <w:bookmarkStart w:id="0" w:name="_GoBack"/>
      <w:bookmarkEnd w:id="0"/>
    </w:p>
    <w:sectPr>
      <w:footerReference r:id="rId3" w:type="default"/>
      <w:footerReference r:id="rId4" w:type="even"/>
      <w:pgSz w:w="12242" w:h="15842"/>
      <w:pgMar w:top="1701" w:right="1442" w:bottom="1412" w:left="1797" w:header="720" w:footer="746" w:gutter="0"/>
      <w:pgNumType w:fmt="lowerRoman"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Comic Sans MS">
    <w:panose1 w:val="030F0702030302020204"/>
    <w:charset w:val="00"/>
    <w:family w:val="script"/>
    <w:pitch w:val="default"/>
    <w:sig w:usb0="00000287" w:usb1="00000013" w:usb2="00000000" w:usb3="00000000" w:csb0="2000009F" w:csb1="00000000"/>
  </w:font>
  <w:font w:name="Bookman Old Style">
    <w:panose1 w:val="02050604050505020204"/>
    <w:charset w:val="00"/>
    <w:family w:val="roman"/>
    <w:pitch w:val="default"/>
    <w:sig w:usb0="00000287" w:usb1="00000000" w:usb2="00000000" w:usb3="00000000" w:csb0="2000009F" w:csb1="DFD70000"/>
  </w:font>
  <w:font w:name="Gill Sans MT">
    <w:panose1 w:val="020B0502020104020203"/>
    <w:charset w:val="00"/>
    <w:family w:val="swiss"/>
    <w:pitch w:val="default"/>
    <w:sig w:usb0="00000003" w:usb1="00000000" w:usb2="00000000" w:usb3="00000000" w:csb0="20000003" w:csb1="00000000"/>
  </w:font>
  <w:font w:name="Myanmar Text">
    <w:panose1 w:val="020B0502040204020203"/>
    <w:charset w:val="00"/>
    <w:family w:val="swiss"/>
    <w:pitch w:val="default"/>
    <w:sig w:usb0="80000003" w:usb1="00000000" w:usb2="00000400" w:usb3="00000000" w:csb0="00000001" w:csb1="00000000"/>
  </w:font>
  <w:font w:name="Symbol">
    <w:panose1 w:val="05050102010706020507"/>
    <w:charset w:val="02"/>
    <w:family w:val="roman"/>
    <w:pitch w:val="default"/>
    <w:sig w:usb0="00000000" w:usb1="00000000" w:usb2="00000000" w:usb3="00000000" w:csb0="80000000" w:csb1="00000000"/>
  </w:font>
  <w:font w:name="Brush Script MT">
    <w:panose1 w:val="03060802040406070304"/>
    <w:charset w:val="00"/>
    <w:family w:val="script"/>
    <w:pitch w:val="default"/>
    <w:sig w:usb0="00000003" w:usb1="00000000" w:usb2="00000000" w:usb3="00000000" w:csb0="20000001" w:csb1="00000000"/>
  </w:font>
  <w:font w:name="Bradley Hand ITC">
    <w:panose1 w:val="03070402050302030203"/>
    <w:charset w:val="00"/>
    <w:family w:val="script"/>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69" w:wrap="around" w:vAnchor="text" w:hAnchor="page" w:x="10798" w:y="108"/>
      <w:jc w:val="center"/>
      <w:rPr>
        <w:rStyle w:val="9"/>
      </w:rPr>
    </w:pPr>
  </w:p>
  <w:p>
    <w:pPr>
      <w:pStyle w:val="5"/>
      <w:pBdr>
        <w:top w:val="thinThickSmallGap" w:color="622423" w:sz="24" w:space="1"/>
      </w:pBdr>
      <w:tabs>
        <w:tab w:val="right" w:pos="8788"/>
      </w:tabs>
      <w:rPr>
        <w:rFonts w:ascii="Cambria" w:hAnsi="Cambria"/>
      </w:rPr>
    </w:pPr>
    <w:r>
      <w:rPr>
        <w:rFonts w:ascii="Century Gothic" w:hAnsi="Century Gothic"/>
      </w:rPr>
      <w:t>LAKIP Sekretariat Daerah Kabupaten Bangkalan Tahun 201</w:t>
    </w:r>
    <w:r>
      <w:rPr>
        <w:rFonts w:ascii="Century Gothic" w:hAnsi="Century Gothic"/>
        <w:lang w:val="en-GB"/>
      </w:rPr>
      <w:t>9</w:t>
    </w:r>
    <w:r>
      <w:rPr>
        <w:rFonts w:ascii="Cambria" w:hAnsi="Cambria"/>
        <w:sz w:val="24"/>
        <w:szCs w:val="24"/>
      </w:rPr>
      <w:tab/>
    </w:r>
    <w:r>
      <w:rPr>
        <w:rFonts w:ascii="Cambria" w:hAnsi="Cambria"/>
        <w:sz w:val="24"/>
        <w:szCs w:val="24"/>
      </w:rPr>
      <w:tab/>
    </w:r>
    <w:r>
      <w:rPr>
        <w:rFonts w:ascii="Cambria" w:hAnsi="Cambria"/>
      </w:rPr>
      <w:t xml:space="preserve"> </w:t>
    </w:r>
    <w:r>
      <w:rPr>
        <w:rFonts w:ascii="Century Gothic" w:hAnsi="Century Gothic"/>
      </w:rPr>
      <w:t>iii</w:t>
    </w:r>
  </w:p>
  <w:p>
    <w:pPr>
      <w:pStyle w:val="5"/>
      <w:ind w:right="360"/>
      <w:jc w:val="right"/>
      <w:rPr>
        <w:rFonts w:ascii="Comic Sans MS" w:hAnsi="Comic Sans M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46E"/>
    <w:multiLevelType w:val="multilevel"/>
    <w:tmpl w:val="044E646E"/>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A77EB9"/>
    <w:multiLevelType w:val="singleLevel"/>
    <w:tmpl w:val="05A77EB9"/>
    <w:lvl w:ilvl="0" w:tentative="0">
      <w:start w:val="1"/>
      <w:numFmt w:val="upperLetter"/>
      <w:lvlText w:val="%1."/>
      <w:legacy w:legacy="1" w:legacySpace="0" w:legacyIndent="360"/>
      <w:lvlJc w:val="left"/>
      <w:rPr>
        <w:rFonts w:hint="default" w:ascii="Arial" w:hAnsi="Arial" w:cs="Arial"/>
        <w:b/>
      </w:rPr>
    </w:lvl>
  </w:abstractNum>
  <w:abstractNum w:abstractNumId="2">
    <w:nsid w:val="073121BB"/>
    <w:multiLevelType w:val="multilevel"/>
    <w:tmpl w:val="073121BB"/>
    <w:lvl w:ilvl="0" w:tentative="0">
      <w:start w:val="1"/>
      <w:numFmt w:val="decimal"/>
      <w:lvlText w:val="%1."/>
      <w:lvlJc w:val="left"/>
      <w:pPr>
        <w:ind w:left="2130" w:hanging="360"/>
      </w:pPr>
    </w:lvl>
    <w:lvl w:ilvl="1" w:tentative="0">
      <w:start w:val="1"/>
      <w:numFmt w:val="decimal"/>
      <w:lvlText w:val="%2."/>
      <w:lvlJc w:val="left"/>
      <w:pPr>
        <w:ind w:left="2850" w:hanging="360"/>
      </w:pPr>
      <w:rPr>
        <w:rFonts w:hint="default"/>
      </w:rPr>
    </w:lvl>
    <w:lvl w:ilvl="2" w:tentative="0">
      <w:start w:val="1"/>
      <w:numFmt w:val="lowerRoman"/>
      <w:lvlText w:val="%3."/>
      <w:lvlJc w:val="right"/>
      <w:pPr>
        <w:ind w:left="3570" w:hanging="180"/>
      </w:pPr>
    </w:lvl>
    <w:lvl w:ilvl="3" w:tentative="0">
      <w:start w:val="1"/>
      <w:numFmt w:val="decimal"/>
      <w:lvlText w:val="%4."/>
      <w:lvlJc w:val="left"/>
      <w:pPr>
        <w:ind w:left="4290" w:hanging="360"/>
      </w:pPr>
    </w:lvl>
    <w:lvl w:ilvl="4" w:tentative="0">
      <w:start w:val="1"/>
      <w:numFmt w:val="lowerLetter"/>
      <w:lvlText w:val="%5."/>
      <w:lvlJc w:val="left"/>
      <w:pPr>
        <w:ind w:left="5010" w:hanging="360"/>
      </w:pPr>
    </w:lvl>
    <w:lvl w:ilvl="5" w:tentative="0">
      <w:start w:val="1"/>
      <w:numFmt w:val="lowerRoman"/>
      <w:lvlText w:val="%6."/>
      <w:lvlJc w:val="right"/>
      <w:pPr>
        <w:ind w:left="5730" w:hanging="180"/>
      </w:pPr>
    </w:lvl>
    <w:lvl w:ilvl="6" w:tentative="0">
      <w:start w:val="1"/>
      <w:numFmt w:val="decimal"/>
      <w:lvlText w:val="%7."/>
      <w:lvlJc w:val="left"/>
      <w:pPr>
        <w:ind w:left="6450" w:hanging="360"/>
      </w:pPr>
    </w:lvl>
    <w:lvl w:ilvl="7" w:tentative="0">
      <w:start w:val="1"/>
      <w:numFmt w:val="lowerLetter"/>
      <w:lvlText w:val="%8."/>
      <w:lvlJc w:val="left"/>
      <w:pPr>
        <w:ind w:left="7170" w:hanging="360"/>
      </w:pPr>
    </w:lvl>
    <w:lvl w:ilvl="8" w:tentative="0">
      <w:start w:val="1"/>
      <w:numFmt w:val="lowerRoman"/>
      <w:lvlText w:val="%9."/>
      <w:lvlJc w:val="right"/>
      <w:pPr>
        <w:ind w:left="7890" w:hanging="180"/>
      </w:pPr>
    </w:lvl>
  </w:abstractNum>
  <w:abstractNum w:abstractNumId="3">
    <w:nsid w:val="07625C3F"/>
    <w:multiLevelType w:val="multilevel"/>
    <w:tmpl w:val="07625C3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0B282B76"/>
    <w:multiLevelType w:val="multilevel"/>
    <w:tmpl w:val="0B282B76"/>
    <w:lvl w:ilvl="0" w:tentative="0">
      <w:start w:val="1"/>
      <w:numFmt w:val="upp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117D2A56"/>
    <w:multiLevelType w:val="multilevel"/>
    <w:tmpl w:val="117D2A56"/>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7D3D92"/>
    <w:multiLevelType w:val="multilevel"/>
    <w:tmpl w:val="147D3D92"/>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EA6038B"/>
    <w:multiLevelType w:val="multilevel"/>
    <w:tmpl w:val="1EA6038B"/>
    <w:lvl w:ilvl="0" w:tentative="0">
      <w:start w:val="1"/>
      <w:numFmt w:val="decimal"/>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8">
    <w:nsid w:val="205F0AB6"/>
    <w:multiLevelType w:val="multilevel"/>
    <w:tmpl w:val="205F0AB6"/>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239165B"/>
    <w:multiLevelType w:val="multilevel"/>
    <w:tmpl w:val="2239165B"/>
    <w:lvl w:ilvl="0" w:tentative="0">
      <w:start w:val="5"/>
      <w:numFmt w:val="lowerLetter"/>
      <w:lvlText w:val="%1."/>
      <w:lvlJc w:val="left"/>
      <w:pPr>
        <w:ind w:left="1800" w:hanging="360"/>
      </w:pPr>
      <w:rPr>
        <w:rFonts w:hint="default" w:cs="Times New Roman"/>
        <w:sz w:val="22"/>
      </w:rPr>
    </w:lvl>
    <w:lvl w:ilvl="1" w:tentative="0">
      <w:start w:val="1"/>
      <w:numFmt w:val="lowerLetter"/>
      <w:lvlText w:val="%2."/>
      <w:lvlJc w:val="left"/>
      <w:pPr>
        <w:ind w:left="2520" w:hanging="360"/>
      </w:pPr>
      <w:rPr>
        <w:b w:val="0"/>
        <w:sz w:val="24"/>
      </w:r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0">
    <w:nsid w:val="2F0055C3"/>
    <w:multiLevelType w:val="multilevel"/>
    <w:tmpl w:val="2F0055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08F13E1"/>
    <w:multiLevelType w:val="multilevel"/>
    <w:tmpl w:val="308F13E1"/>
    <w:lvl w:ilvl="0" w:tentative="0">
      <w:start w:val="1"/>
      <w:numFmt w:val="decimal"/>
      <w:lvlText w:val="%1)"/>
      <w:lvlJc w:val="left"/>
      <w:pPr>
        <w:tabs>
          <w:tab w:val="left" w:pos="720"/>
        </w:tabs>
        <w:ind w:left="720" w:hanging="360"/>
      </w:pPr>
      <w:rPr>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6E05CF8"/>
    <w:multiLevelType w:val="multilevel"/>
    <w:tmpl w:val="36E05CF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81D6945"/>
    <w:multiLevelType w:val="multilevel"/>
    <w:tmpl w:val="381D6945"/>
    <w:lvl w:ilvl="0" w:tentative="0">
      <w:start w:val="1"/>
      <w:numFmt w:val="decimal"/>
      <w:lvlText w:val="%1."/>
      <w:lvlJc w:val="left"/>
      <w:pPr>
        <w:ind w:left="18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8DF07AB"/>
    <w:multiLevelType w:val="multilevel"/>
    <w:tmpl w:val="38DF07AB"/>
    <w:lvl w:ilvl="0" w:tentative="0">
      <w:start w:val="1"/>
      <w:numFmt w:val="lowerLetter"/>
      <w:lvlText w:val="%1."/>
      <w:lvlJc w:val="left"/>
      <w:pPr>
        <w:tabs>
          <w:tab w:val="left" w:pos="786"/>
        </w:tabs>
        <w:ind w:left="786" w:hanging="360"/>
      </w:pPr>
    </w:lvl>
    <w:lvl w:ilvl="1" w:tentative="0">
      <w:start w:val="1"/>
      <w:numFmt w:val="lowerLetter"/>
      <w:lvlText w:val="%2."/>
      <w:lvlJc w:val="left"/>
      <w:pPr>
        <w:tabs>
          <w:tab w:val="left" w:pos="1506"/>
        </w:tabs>
        <w:ind w:left="1506" w:hanging="360"/>
      </w:pPr>
    </w:lvl>
    <w:lvl w:ilvl="2" w:tentative="0">
      <w:start w:val="1"/>
      <w:numFmt w:val="lowerRoman"/>
      <w:lvlText w:val="%3."/>
      <w:lvlJc w:val="right"/>
      <w:pPr>
        <w:tabs>
          <w:tab w:val="left" w:pos="2226"/>
        </w:tabs>
        <w:ind w:left="2226" w:hanging="180"/>
      </w:pPr>
    </w:lvl>
    <w:lvl w:ilvl="3" w:tentative="0">
      <w:start w:val="1"/>
      <w:numFmt w:val="decimal"/>
      <w:lvlText w:val="%4."/>
      <w:lvlJc w:val="left"/>
      <w:pPr>
        <w:tabs>
          <w:tab w:val="left" w:pos="2946"/>
        </w:tabs>
        <w:ind w:left="2946" w:hanging="360"/>
      </w:pPr>
    </w:lvl>
    <w:lvl w:ilvl="4" w:tentative="0">
      <w:start w:val="1"/>
      <w:numFmt w:val="lowerLetter"/>
      <w:lvlText w:val="%5."/>
      <w:lvlJc w:val="left"/>
      <w:pPr>
        <w:tabs>
          <w:tab w:val="left" w:pos="3666"/>
        </w:tabs>
        <w:ind w:left="3666" w:hanging="360"/>
      </w:pPr>
    </w:lvl>
    <w:lvl w:ilvl="5" w:tentative="0">
      <w:start w:val="1"/>
      <w:numFmt w:val="lowerRoman"/>
      <w:lvlText w:val="%6."/>
      <w:lvlJc w:val="right"/>
      <w:pPr>
        <w:tabs>
          <w:tab w:val="left" w:pos="4386"/>
        </w:tabs>
        <w:ind w:left="4386" w:hanging="180"/>
      </w:pPr>
    </w:lvl>
    <w:lvl w:ilvl="6" w:tentative="0">
      <w:start w:val="1"/>
      <w:numFmt w:val="decimal"/>
      <w:lvlText w:val="%7."/>
      <w:lvlJc w:val="left"/>
      <w:pPr>
        <w:tabs>
          <w:tab w:val="left" w:pos="5106"/>
        </w:tabs>
        <w:ind w:left="5106" w:hanging="360"/>
      </w:pPr>
    </w:lvl>
    <w:lvl w:ilvl="7" w:tentative="0">
      <w:start w:val="1"/>
      <w:numFmt w:val="lowerLetter"/>
      <w:lvlText w:val="%8."/>
      <w:lvlJc w:val="left"/>
      <w:pPr>
        <w:tabs>
          <w:tab w:val="left" w:pos="5826"/>
        </w:tabs>
        <w:ind w:left="5826" w:hanging="360"/>
      </w:pPr>
    </w:lvl>
    <w:lvl w:ilvl="8" w:tentative="0">
      <w:start w:val="1"/>
      <w:numFmt w:val="lowerRoman"/>
      <w:lvlText w:val="%9."/>
      <w:lvlJc w:val="right"/>
      <w:pPr>
        <w:tabs>
          <w:tab w:val="left" w:pos="6546"/>
        </w:tabs>
        <w:ind w:left="6546" w:hanging="180"/>
      </w:pPr>
    </w:lvl>
  </w:abstractNum>
  <w:abstractNum w:abstractNumId="15">
    <w:nsid w:val="39594738"/>
    <w:multiLevelType w:val="multilevel"/>
    <w:tmpl w:val="39594738"/>
    <w:lvl w:ilvl="0" w:tentative="0">
      <w:start w:val="1"/>
      <w:numFmt w:val="lowerLetter"/>
      <w:lvlText w:val="%1."/>
      <w:lvlJc w:val="left"/>
      <w:pPr>
        <w:tabs>
          <w:tab w:val="left" w:pos="786"/>
        </w:tabs>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6">
    <w:nsid w:val="39937B9E"/>
    <w:multiLevelType w:val="multilevel"/>
    <w:tmpl w:val="39937B9E"/>
    <w:lvl w:ilvl="0" w:tentative="0">
      <w:start w:val="2"/>
      <w:numFmt w:val="upperLetter"/>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Arial" w:hAnsi="Arial" w:eastAsia="Times New Roman" w:cs="Aria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decimal"/>
      <w:lvlText w:val="%6."/>
      <w:lvlJc w:val="left"/>
      <w:pPr>
        <w:ind w:left="4500" w:hanging="360"/>
      </w:pPr>
      <w:rPr>
        <w:rFonts w:hint="default"/>
      </w:r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AB906BB"/>
    <w:multiLevelType w:val="multilevel"/>
    <w:tmpl w:val="3AB906BB"/>
    <w:lvl w:ilvl="0" w:tentative="0">
      <w:start w:val="1"/>
      <w:numFmt w:val="upperLetter"/>
      <w:lvlText w:val="%1."/>
      <w:lvlJc w:val="left"/>
      <w:pPr>
        <w:tabs>
          <w:tab w:val="left" w:pos="2700"/>
        </w:tabs>
        <w:ind w:left="2700" w:hanging="360"/>
      </w:pPr>
    </w:lvl>
    <w:lvl w:ilvl="1" w:tentative="0">
      <w:start w:val="1"/>
      <w:numFmt w:val="lowerLetter"/>
      <w:lvlText w:val="%2."/>
      <w:lvlJc w:val="left"/>
      <w:pPr>
        <w:tabs>
          <w:tab w:val="left" w:pos="3420"/>
        </w:tabs>
        <w:ind w:left="3420" w:hanging="360"/>
      </w:pPr>
    </w:lvl>
    <w:lvl w:ilvl="2" w:tentative="0">
      <w:start w:val="1"/>
      <w:numFmt w:val="lowerRoman"/>
      <w:lvlText w:val="%3."/>
      <w:lvlJc w:val="right"/>
      <w:pPr>
        <w:tabs>
          <w:tab w:val="left" w:pos="4140"/>
        </w:tabs>
        <w:ind w:left="4140" w:hanging="180"/>
      </w:pPr>
    </w:lvl>
    <w:lvl w:ilvl="3" w:tentative="0">
      <w:start w:val="1"/>
      <w:numFmt w:val="decimal"/>
      <w:lvlText w:val="%4."/>
      <w:lvlJc w:val="left"/>
      <w:pPr>
        <w:tabs>
          <w:tab w:val="left" w:pos="4860"/>
        </w:tabs>
        <w:ind w:left="4860" w:hanging="360"/>
      </w:pPr>
    </w:lvl>
    <w:lvl w:ilvl="4" w:tentative="0">
      <w:start w:val="1"/>
      <w:numFmt w:val="lowerLetter"/>
      <w:lvlText w:val="%5."/>
      <w:lvlJc w:val="left"/>
      <w:pPr>
        <w:tabs>
          <w:tab w:val="left" w:pos="5580"/>
        </w:tabs>
        <w:ind w:left="5580" w:hanging="360"/>
      </w:pPr>
    </w:lvl>
    <w:lvl w:ilvl="5" w:tentative="0">
      <w:start w:val="1"/>
      <w:numFmt w:val="lowerRoman"/>
      <w:lvlText w:val="%6."/>
      <w:lvlJc w:val="right"/>
      <w:pPr>
        <w:tabs>
          <w:tab w:val="left" w:pos="6300"/>
        </w:tabs>
        <w:ind w:left="6300" w:hanging="180"/>
      </w:pPr>
    </w:lvl>
    <w:lvl w:ilvl="6" w:tentative="0">
      <w:start w:val="1"/>
      <w:numFmt w:val="decimal"/>
      <w:lvlText w:val="%7."/>
      <w:lvlJc w:val="left"/>
      <w:pPr>
        <w:tabs>
          <w:tab w:val="left" w:pos="7020"/>
        </w:tabs>
        <w:ind w:left="7020" w:hanging="360"/>
      </w:pPr>
    </w:lvl>
    <w:lvl w:ilvl="7" w:tentative="0">
      <w:start w:val="1"/>
      <w:numFmt w:val="lowerLetter"/>
      <w:lvlText w:val="%8."/>
      <w:lvlJc w:val="left"/>
      <w:pPr>
        <w:tabs>
          <w:tab w:val="left" w:pos="7740"/>
        </w:tabs>
        <w:ind w:left="7740" w:hanging="360"/>
      </w:pPr>
    </w:lvl>
    <w:lvl w:ilvl="8" w:tentative="0">
      <w:start w:val="1"/>
      <w:numFmt w:val="lowerRoman"/>
      <w:lvlText w:val="%9."/>
      <w:lvlJc w:val="right"/>
      <w:pPr>
        <w:tabs>
          <w:tab w:val="left" w:pos="8460"/>
        </w:tabs>
        <w:ind w:left="8460" w:hanging="180"/>
      </w:pPr>
    </w:lvl>
  </w:abstractNum>
  <w:abstractNum w:abstractNumId="18">
    <w:nsid w:val="435B4017"/>
    <w:multiLevelType w:val="multilevel"/>
    <w:tmpl w:val="435B4017"/>
    <w:lvl w:ilvl="0" w:tentative="0">
      <w:start w:val="1"/>
      <w:numFmt w:val="lowerLetter"/>
      <w:lvlText w:val="%1)"/>
      <w:lvlJc w:val="left"/>
      <w:pPr>
        <w:ind w:left="1996" w:hanging="360"/>
      </w:p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19">
    <w:nsid w:val="4517594C"/>
    <w:multiLevelType w:val="multilevel"/>
    <w:tmpl w:val="4517594C"/>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61711CA"/>
    <w:multiLevelType w:val="multilevel"/>
    <w:tmpl w:val="461711CA"/>
    <w:lvl w:ilvl="0" w:tentative="0">
      <w:start w:val="1"/>
      <w:numFmt w:val="lowerLetter"/>
      <w:lvlText w:val="%1."/>
      <w:lvlJc w:val="left"/>
      <w:pPr>
        <w:tabs>
          <w:tab w:val="left" w:pos="914"/>
        </w:tabs>
        <w:ind w:left="914" w:hanging="480"/>
      </w:pPr>
      <w:rPr>
        <w:rFonts w:hint="default"/>
      </w:rPr>
    </w:lvl>
    <w:lvl w:ilvl="1" w:tentative="0">
      <w:start w:val="1"/>
      <w:numFmt w:val="lowerLetter"/>
      <w:lvlText w:val="%2."/>
      <w:lvlJc w:val="left"/>
      <w:pPr>
        <w:tabs>
          <w:tab w:val="left" w:pos="1514"/>
        </w:tabs>
        <w:ind w:left="1514" w:hanging="360"/>
      </w:pPr>
    </w:lvl>
    <w:lvl w:ilvl="2" w:tentative="0">
      <w:start w:val="1"/>
      <w:numFmt w:val="lowerRoman"/>
      <w:lvlText w:val="%3."/>
      <w:lvlJc w:val="right"/>
      <w:pPr>
        <w:tabs>
          <w:tab w:val="left" w:pos="2234"/>
        </w:tabs>
        <w:ind w:left="2234" w:hanging="180"/>
      </w:pPr>
    </w:lvl>
    <w:lvl w:ilvl="3" w:tentative="0">
      <w:start w:val="1"/>
      <w:numFmt w:val="decimal"/>
      <w:lvlText w:val="%4."/>
      <w:lvlJc w:val="left"/>
      <w:pPr>
        <w:tabs>
          <w:tab w:val="left" w:pos="2954"/>
        </w:tabs>
        <w:ind w:left="2954" w:hanging="360"/>
      </w:pPr>
    </w:lvl>
    <w:lvl w:ilvl="4" w:tentative="0">
      <w:start w:val="1"/>
      <w:numFmt w:val="lowerLetter"/>
      <w:lvlText w:val="%5."/>
      <w:lvlJc w:val="left"/>
      <w:pPr>
        <w:tabs>
          <w:tab w:val="left" w:pos="3674"/>
        </w:tabs>
        <w:ind w:left="3674" w:hanging="360"/>
      </w:pPr>
    </w:lvl>
    <w:lvl w:ilvl="5" w:tentative="0">
      <w:start w:val="1"/>
      <w:numFmt w:val="lowerRoman"/>
      <w:lvlText w:val="%6."/>
      <w:lvlJc w:val="right"/>
      <w:pPr>
        <w:tabs>
          <w:tab w:val="left" w:pos="4394"/>
        </w:tabs>
        <w:ind w:left="4394" w:hanging="180"/>
      </w:pPr>
    </w:lvl>
    <w:lvl w:ilvl="6" w:tentative="0">
      <w:start w:val="1"/>
      <w:numFmt w:val="decimal"/>
      <w:lvlText w:val="%7."/>
      <w:lvlJc w:val="left"/>
      <w:pPr>
        <w:tabs>
          <w:tab w:val="left" w:pos="5114"/>
        </w:tabs>
        <w:ind w:left="5114" w:hanging="360"/>
      </w:pPr>
    </w:lvl>
    <w:lvl w:ilvl="7" w:tentative="0">
      <w:start w:val="1"/>
      <w:numFmt w:val="lowerLetter"/>
      <w:lvlText w:val="%8."/>
      <w:lvlJc w:val="left"/>
      <w:pPr>
        <w:tabs>
          <w:tab w:val="left" w:pos="5834"/>
        </w:tabs>
        <w:ind w:left="5834" w:hanging="360"/>
      </w:pPr>
    </w:lvl>
    <w:lvl w:ilvl="8" w:tentative="0">
      <w:start w:val="1"/>
      <w:numFmt w:val="lowerRoman"/>
      <w:lvlText w:val="%9."/>
      <w:lvlJc w:val="right"/>
      <w:pPr>
        <w:tabs>
          <w:tab w:val="left" w:pos="6554"/>
        </w:tabs>
        <w:ind w:left="6554" w:hanging="180"/>
      </w:pPr>
    </w:lvl>
  </w:abstractNum>
  <w:abstractNum w:abstractNumId="21">
    <w:nsid w:val="4703107B"/>
    <w:multiLevelType w:val="multilevel"/>
    <w:tmpl w:val="4703107B"/>
    <w:lvl w:ilvl="0" w:tentative="0">
      <w:start w:val="1"/>
      <w:numFmt w:val="upperLetter"/>
      <w:lvlText w:val="%1."/>
      <w:lvlJc w:val="left"/>
      <w:pPr>
        <w:tabs>
          <w:tab w:val="left" w:pos="2700"/>
        </w:tabs>
        <w:ind w:left="2700" w:hanging="360"/>
      </w:pPr>
    </w:lvl>
    <w:lvl w:ilvl="1" w:tentative="0">
      <w:start w:val="1"/>
      <w:numFmt w:val="lowerLetter"/>
      <w:lvlText w:val="%2."/>
      <w:lvlJc w:val="left"/>
      <w:pPr>
        <w:tabs>
          <w:tab w:val="left" w:pos="3420"/>
        </w:tabs>
        <w:ind w:left="3420" w:hanging="360"/>
      </w:pPr>
    </w:lvl>
    <w:lvl w:ilvl="2" w:tentative="0">
      <w:start w:val="1"/>
      <w:numFmt w:val="lowerRoman"/>
      <w:lvlText w:val="%3."/>
      <w:lvlJc w:val="right"/>
      <w:pPr>
        <w:tabs>
          <w:tab w:val="left" w:pos="4140"/>
        </w:tabs>
        <w:ind w:left="4140" w:hanging="180"/>
      </w:pPr>
    </w:lvl>
    <w:lvl w:ilvl="3" w:tentative="0">
      <w:start w:val="1"/>
      <w:numFmt w:val="decimal"/>
      <w:lvlText w:val="%4."/>
      <w:lvlJc w:val="left"/>
      <w:pPr>
        <w:tabs>
          <w:tab w:val="left" w:pos="4860"/>
        </w:tabs>
        <w:ind w:left="4860" w:hanging="360"/>
      </w:pPr>
    </w:lvl>
    <w:lvl w:ilvl="4" w:tentative="0">
      <w:start w:val="1"/>
      <w:numFmt w:val="lowerLetter"/>
      <w:lvlText w:val="%5."/>
      <w:lvlJc w:val="left"/>
      <w:pPr>
        <w:tabs>
          <w:tab w:val="left" w:pos="5580"/>
        </w:tabs>
        <w:ind w:left="5580" w:hanging="360"/>
      </w:pPr>
    </w:lvl>
    <w:lvl w:ilvl="5" w:tentative="0">
      <w:start w:val="1"/>
      <w:numFmt w:val="lowerRoman"/>
      <w:lvlText w:val="%6."/>
      <w:lvlJc w:val="right"/>
      <w:pPr>
        <w:tabs>
          <w:tab w:val="left" w:pos="6300"/>
        </w:tabs>
        <w:ind w:left="6300" w:hanging="180"/>
      </w:pPr>
    </w:lvl>
    <w:lvl w:ilvl="6" w:tentative="0">
      <w:start w:val="1"/>
      <w:numFmt w:val="decimal"/>
      <w:lvlText w:val="%7."/>
      <w:lvlJc w:val="left"/>
      <w:pPr>
        <w:tabs>
          <w:tab w:val="left" w:pos="7020"/>
        </w:tabs>
        <w:ind w:left="7020" w:hanging="360"/>
      </w:pPr>
    </w:lvl>
    <w:lvl w:ilvl="7" w:tentative="0">
      <w:start w:val="1"/>
      <w:numFmt w:val="lowerLetter"/>
      <w:lvlText w:val="%8."/>
      <w:lvlJc w:val="left"/>
      <w:pPr>
        <w:tabs>
          <w:tab w:val="left" w:pos="7740"/>
        </w:tabs>
        <w:ind w:left="7740" w:hanging="360"/>
      </w:pPr>
    </w:lvl>
    <w:lvl w:ilvl="8" w:tentative="0">
      <w:start w:val="1"/>
      <w:numFmt w:val="lowerRoman"/>
      <w:lvlText w:val="%9."/>
      <w:lvlJc w:val="right"/>
      <w:pPr>
        <w:tabs>
          <w:tab w:val="left" w:pos="8460"/>
        </w:tabs>
        <w:ind w:left="8460" w:hanging="180"/>
      </w:pPr>
    </w:lvl>
  </w:abstractNum>
  <w:abstractNum w:abstractNumId="22">
    <w:nsid w:val="517954E1"/>
    <w:multiLevelType w:val="multilevel"/>
    <w:tmpl w:val="517954E1"/>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E26898"/>
    <w:multiLevelType w:val="multilevel"/>
    <w:tmpl w:val="52E26898"/>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3FB037E"/>
    <w:multiLevelType w:val="multilevel"/>
    <w:tmpl w:val="53FB037E"/>
    <w:lvl w:ilvl="0" w:tentative="0">
      <w:start w:val="1"/>
      <w:numFmt w:val="decimal"/>
      <w:lvlText w:val="%1."/>
      <w:lvlJc w:val="left"/>
      <w:pPr>
        <w:ind w:left="1876" w:hanging="360"/>
      </w:pPr>
    </w:lvl>
    <w:lvl w:ilvl="1" w:tentative="0">
      <w:start w:val="1"/>
      <w:numFmt w:val="decimal"/>
      <w:lvlText w:val="%2."/>
      <w:lvlJc w:val="left"/>
      <w:pPr>
        <w:ind w:left="2596" w:hanging="360"/>
      </w:pPr>
    </w:lvl>
    <w:lvl w:ilvl="2" w:tentative="0">
      <w:start w:val="1"/>
      <w:numFmt w:val="lowerRoman"/>
      <w:lvlText w:val="%3."/>
      <w:lvlJc w:val="right"/>
      <w:pPr>
        <w:ind w:left="3316" w:hanging="180"/>
      </w:pPr>
    </w:lvl>
    <w:lvl w:ilvl="3" w:tentative="0">
      <w:start w:val="1"/>
      <w:numFmt w:val="decimal"/>
      <w:lvlText w:val="%4."/>
      <w:lvlJc w:val="left"/>
      <w:pPr>
        <w:ind w:left="4036" w:hanging="360"/>
      </w:pPr>
    </w:lvl>
    <w:lvl w:ilvl="4" w:tentative="0">
      <w:start w:val="1"/>
      <w:numFmt w:val="lowerLetter"/>
      <w:lvlText w:val="%5."/>
      <w:lvlJc w:val="left"/>
      <w:pPr>
        <w:ind w:left="4756" w:hanging="360"/>
      </w:pPr>
    </w:lvl>
    <w:lvl w:ilvl="5" w:tentative="0">
      <w:start w:val="1"/>
      <w:numFmt w:val="lowerRoman"/>
      <w:lvlText w:val="%6."/>
      <w:lvlJc w:val="right"/>
      <w:pPr>
        <w:ind w:left="5476" w:hanging="180"/>
      </w:pPr>
    </w:lvl>
    <w:lvl w:ilvl="6" w:tentative="0">
      <w:start w:val="1"/>
      <w:numFmt w:val="decimal"/>
      <w:lvlText w:val="%7."/>
      <w:lvlJc w:val="left"/>
      <w:pPr>
        <w:ind w:left="6196" w:hanging="360"/>
      </w:pPr>
    </w:lvl>
    <w:lvl w:ilvl="7" w:tentative="0">
      <w:start w:val="1"/>
      <w:numFmt w:val="lowerLetter"/>
      <w:lvlText w:val="%8."/>
      <w:lvlJc w:val="left"/>
      <w:pPr>
        <w:ind w:left="6916" w:hanging="360"/>
      </w:pPr>
    </w:lvl>
    <w:lvl w:ilvl="8" w:tentative="0">
      <w:start w:val="1"/>
      <w:numFmt w:val="lowerRoman"/>
      <w:lvlText w:val="%9."/>
      <w:lvlJc w:val="right"/>
      <w:pPr>
        <w:ind w:left="7636" w:hanging="180"/>
      </w:pPr>
    </w:lvl>
  </w:abstractNum>
  <w:abstractNum w:abstractNumId="25">
    <w:nsid w:val="57994952"/>
    <w:multiLevelType w:val="multilevel"/>
    <w:tmpl w:val="57994952"/>
    <w:lvl w:ilvl="0" w:tentative="0">
      <w:start w:val="1"/>
      <w:numFmt w:val="lowerLetter"/>
      <w:lvlText w:val="%1."/>
      <w:lvlJc w:val="left"/>
      <w:pPr>
        <w:ind w:left="2055" w:hanging="360"/>
      </w:pPr>
      <w:rPr>
        <w:rFonts w:hint="default"/>
      </w:rPr>
    </w:lvl>
    <w:lvl w:ilvl="1" w:tentative="0">
      <w:start w:val="1"/>
      <w:numFmt w:val="decimal"/>
      <w:lvlText w:val="%2."/>
      <w:lvlJc w:val="left"/>
      <w:pPr>
        <w:ind w:left="3165" w:hanging="750"/>
      </w:pPr>
      <w:rPr>
        <w:rFonts w:hint="default"/>
      </w:rPr>
    </w:lvl>
    <w:lvl w:ilvl="2" w:tentative="0">
      <w:start w:val="1"/>
      <w:numFmt w:val="lowerRoman"/>
      <w:lvlText w:val="%3."/>
      <w:lvlJc w:val="right"/>
      <w:pPr>
        <w:ind w:left="3495" w:hanging="180"/>
      </w:pPr>
    </w:lvl>
    <w:lvl w:ilvl="3" w:tentative="0">
      <w:start w:val="1"/>
      <w:numFmt w:val="decimal"/>
      <w:lvlText w:val="%4."/>
      <w:lvlJc w:val="left"/>
      <w:pPr>
        <w:ind w:left="4215" w:hanging="360"/>
      </w:pPr>
    </w:lvl>
    <w:lvl w:ilvl="4" w:tentative="0">
      <w:start w:val="1"/>
      <w:numFmt w:val="lowerLetter"/>
      <w:lvlText w:val="%5."/>
      <w:lvlJc w:val="left"/>
      <w:pPr>
        <w:ind w:left="4935" w:hanging="360"/>
      </w:pPr>
    </w:lvl>
    <w:lvl w:ilvl="5" w:tentative="0">
      <w:start w:val="1"/>
      <w:numFmt w:val="lowerRoman"/>
      <w:lvlText w:val="%6."/>
      <w:lvlJc w:val="right"/>
      <w:pPr>
        <w:ind w:left="5655" w:hanging="180"/>
      </w:pPr>
    </w:lvl>
    <w:lvl w:ilvl="6" w:tentative="0">
      <w:start w:val="1"/>
      <w:numFmt w:val="decimal"/>
      <w:lvlText w:val="%7."/>
      <w:lvlJc w:val="left"/>
      <w:pPr>
        <w:ind w:left="6375" w:hanging="360"/>
      </w:pPr>
    </w:lvl>
    <w:lvl w:ilvl="7" w:tentative="0">
      <w:start w:val="1"/>
      <w:numFmt w:val="lowerLetter"/>
      <w:lvlText w:val="%8."/>
      <w:lvlJc w:val="left"/>
      <w:pPr>
        <w:ind w:left="7095" w:hanging="360"/>
      </w:pPr>
    </w:lvl>
    <w:lvl w:ilvl="8" w:tentative="0">
      <w:start w:val="1"/>
      <w:numFmt w:val="lowerRoman"/>
      <w:lvlText w:val="%9."/>
      <w:lvlJc w:val="right"/>
      <w:pPr>
        <w:ind w:left="7815" w:hanging="180"/>
      </w:pPr>
    </w:lvl>
  </w:abstractNum>
  <w:abstractNum w:abstractNumId="26">
    <w:nsid w:val="599B52C8"/>
    <w:multiLevelType w:val="multilevel"/>
    <w:tmpl w:val="599B52C8"/>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DE3184B"/>
    <w:multiLevelType w:val="multilevel"/>
    <w:tmpl w:val="5DE3184B"/>
    <w:lvl w:ilvl="0" w:tentative="0">
      <w:start w:val="1"/>
      <w:numFmt w:val="decimal"/>
      <w:lvlText w:val="%1."/>
      <w:lvlJc w:val="left"/>
      <w:pPr>
        <w:tabs>
          <w:tab w:val="left" w:pos="914"/>
        </w:tabs>
        <w:ind w:left="914" w:hanging="48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61D57986"/>
    <w:multiLevelType w:val="multilevel"/>
    <w:tmpl w:val="61D57986"/>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70F6FA0"/>
    <w:multiLevelType w:val="multilevel"/>
    <w:tmpl w:val="670F6FA0"/>
    <w:lvl w:ilvl="0" w:tentative="0">
      <w:start w:val="1"/>
      <w:numFmt w:val="lowerLetter"/>
      <w:lvlText w:val="%1)"/>
      <w:lvlJc w:val="left"/>
      <w:pPr>
        <w:ind w:left="187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8321DAB"/>
    <w:multiLevelType w:val="multilevel"/>
    <w:tmpl w:val="68321DAB"/>
    <w:lvl w:ilvl="0" w:tentative="0">
      <w:start w:val="1"/>
      <w:numFmt w:val="decimal"/>
      <w:lvlText w:val="%1."/>
      <w:lvlJc w:val="left"/>
      <w:pPr>
        <w:ind w:left="2061" w:hanging="360"/>
      </w:pPr>
      <w:rPr>
        <w:rFonts w:hint="default"/>
      </w:rPr>
    </w:lvl>
    <w:lvl w:ilvl="1" w:tentative="0">
      <w:start w:val="1"/>
      <w:numFmt w:val="lowerLetter"/>
      <w:lvlText w:val="%2."/>
      <w:lvlJc w:val="left"/>
      <w:pPr>
        <w:ind w:left="2781" w:hanging="360"/>
      </w:pPr>
    </w:lvl>
    <w:lvl w:ilvl="2" w:tentative="0">
      <w:start w:val="1"/>
      <w:numFmt w:val="lowerRoman"/>
      <w:lvlText w:val="%3."/>
      <w:lvlJc w:val="right"/>
      <w:pPr>
        <w:ind w:left="3501" w:hanging="180"/>
      </w:pPr>
    </w:lvl>
    <w:lvl w:ilvl="3" w:tentative="0">
      <w:start w:val="1"/>
      <w:numFmt w:val="decimal"/>
      <w:lvlText w:val="%4."/>
      <w:lvlJc w:val="left"/>
      <w:pPr>
        <w:ind w:left="4221" w:hanging="360"/>
      </w:pPr>
    </w:lvl>
    <w:lvl w:ilvl="4" w:tentative="0">
      <w:start w:val="1"/>
      <w:numFmt w:val="lowerLetter"/>
      <w:lvlText w:val="%5."/>
      <w:lvlJc w:val="left"/>
      <w:pPr>
        <w:ind w:left="4941" w:hanging="360"/>
      </w:pPr>
    </w:lvl>
    <w:lvl w:ilvl="5" w:tentative="0">
      <w:start w:val="1"/>
      <w:numFmt w:val="lowerRoman"/>
      <w:lvlText w:val="%6."/>
      <w:lvlJc w:val="right"/>
      <w:pPr>
        <w:ind w:left="5661" w:hanging="180"/>
      </w:pPr>
    </w:lvl>
    <w:lvl w:ilvl="6" w:tentative="0">
      <w:start w:val="1"/>
      <w:numFmt w:val="decimal"/>
      <w:lvlText w:val="%7."/>
      <w:lvlJc w:val="left"/>
      <w:pPr>
        <w:ind w:left="6381" w:hanging="360"/>
      </w:pPr>
    </w:lvl>
    <w:lvl w:ilvl="7" w:tentative="0">
      <w:start w:val="1"/>
      <w:numFmt w:val="lowerLetter"/>
      <w:lvlText w:val="%8."/>
      <w:lvlJc w:val="left"/>
      <w:pPr>
        <w:ind w:left="7101" w:hanging="360"/>
      </w:pPr>
    </w:lvl>
    <w:lvl w:ilvl="8" w:tentative="0">
      <w:start w:val="1"/>
      <w:numFmt w:val="lowerRoman"/>
      <w:lvlText w:val="%9."/>
      <w:lvlJc w:val="right"/>
      <w:pPr>
        <w:ind w:left="7821" w:hanging="180"/>
      </w:pPr>
    </w:lvl>
  </w:abstractNum>
  <w:abstractNum w:abstractNumId="31">
    <w:nsid w:val="685F56AE"/>
    <w:multiLevelType w:val="multilevel"/>
    <w:tmpl w:val="685F56AE"/>
    <w:lvl w:ilvl="0" w:tentative="0">
      <w:start w:val="1"/>
      <w:numFmt w:val="lowerLetter"/>
      <w:lvlText w:val="%1)"/>
      <w:lvlJc w:val="left"/>
      <w:pPr>
        <w:ind w:left="1877" w:hanging="360"/>
      </w:pPr>
    </w:lvl>
    <w:lvl w:ilvl="1" w:tentative="0">
      <w:start w:val="1"/>
      <w:numFmt w:val="lowerLetter"/>
      <w:lvlText w:val="%2."/>
      <w:lvlJc w:val="left"/>
      <w:pPr>
        <w:ind w:left="2597" w:hanging="360"/>
      </w:pPr>
    </w:lvl>
    <w:lvl w:ilvl="2" w:tentative="0">
      <w:start w:val="1"/>
      <w:numFmt w:val="lowerRoman"/>
      <w:lvlText w:val="%3."/>
      <w:lvlJc w:val="right"/>
      <w:pPr>
        <w:ind w:left="3317" w:hanging="180"/>
      </w:pPr>
    </w:lvl>
    <w:lvl w:ilvl="3" w:tentative="0">
      <w:start w:val="1"/>
      <w:numFmt w:val="decimal"/>
      <w:lvlText w:val="%4."/>
      <w:lvlJc w:val="left"/>
      <w:pPr>
        <w:ind w:left="4037" w:hanging="360"/>
      </w:pPr>
    </w:lvl>
    <w:lvl w:ilvl="4" w:tentative="0">
      <w:start w:val="1"/>
      <w:numFmt w:val="lowerLetter"/>
      <w:lvlText w:val="%5."/>
      <w:lvlJc w:val="left"/>
      <w:pPr>
        <w:ind w:left="4757" w:hanging="360"/>
      </w:pPr>
    </w:lvl>
    <w:lvl w:ilvl="5" w:tentative="0">
      <w:start w:val="1"/>
      <w:numFmt w:val="lowerRoman"/>
      <w:lvlText w:val="%6."/>
      <w:lvlJc w:val="right"/>
      <w:pPr>
        <w:ind w:left="5477" w:hanging="180"/>
      </w:pPr>
    </w:lvl>
    <w:lvl w:ilvl="6" w:tentative="0">
      <w:start w:val="1"/>
      <w:numFmt w:val="decimal"/>
      <w:lvlText w:val="%7."/>
      <w:lvlJc w:val="left"/>
      <w:pPr>
        <w:ind w:left="6197" w:hanging="360"/>
      </w:pPr>
    </w:lvl>
    <w:lvl w:ilvl="7" w:tentative="0">
      <w:start w:val="1"/>
      <w:numFmt w:val="lowerLetter"/>
      <w:lvlText w:val="%8."/>
      <w:lvlJc w:val="left"/>
      <w:pPr>
        <w:ind w:left="6917" w:hanging="360"/>
      </w:pPr>
    </w:lvl>
    <w:lvl w:ilvl="8" w:tentative="0">
      <w:start w:val="1"/>
      <w:numFmt w:val="lowerRoman"/>
      <w:lvlText w:val="%9."/>
      <w:lvlJc w:val="right"/>
      <w:pPr>
        <w:ind w:left="7637" w:hanging="180"/>
      </w:pPr>
    </w:lvl>
  </w:abstractNum>
  <w:abstractNum w:abstractNumId="32">
    <w:nsid w:val="698E3310"/>
    <w:multiLevelType w:val="multilevel"/>
    <w:tmpl w:val="698E3310"/>
    <w:lvl w:ilvl="0" w:tentative="0">
      <w:start w:val="1"/>
      <w:numFmt w:val="lowerLetter"/>
      <w:lvlText w:val="%1."/>
      <w:lvlJc w:val="left"/>
      <w:pPr>
        <w:ind w:left="1146" w:hanging="360"/>
      </w:pPr>
      <w:rPr>
        <w:rFonts w:hint="default" w:cs="Times New Roman"/>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33">
    <w:nsid w:val="724A60FB"/>
    <w:multiLevelType w:val="multilevel"/>
    <w:tmpl w:val="724A60FB"/>
    <w:lvl w:ilvl="0" w:tentative="0">
      <w:start w:val="1"/>
      <w:numFmt w:val="upperLetter"/>
      <w:lvlText w:val="%1."/>
      <w:lvlJc w:val="left"/>
      <w:pPr>
        <w:tabs>
          <w:tab w:val="left" w:pos="2700"/>
        </w:tabs>
        <w:ind w:left="2700" w:hanging="360"/>
      </w:pPr>
    </w:lvl>
    <w:lvl w:ilvl="1" w:tentative="0">
      <w:start w:val="1"/>
      <w:numFmt w:val="lowerLetter"/>
      <w:lvlText w:val="%2."/>
      <w:lvlJc w:val="left"/>
      <w:pPr>
        <w:tabs>
          <w:tab w:val="left" w:pos="3420"/>
        </w:tabs>
        <w:ind w:left="3420" w:hanging="360"/>
      </w:pPr>
    </w:lvl>
    <w:lvl w:ilvl="2" w:tentative="0">
      <w:start w:val="1"/>
      <w:numFmt w:val="lowerRoman"/>
      <w:lvlText w:val="%3."/>
      <w:lvlJc w:val="right"/>
      <w:pPr>
        <w:tabs>
          <w:tab w:val="left" w:pos="4140"/>
        </w:tabs>
        <w:ind w:left="4140" w:hanging="180"/>
      </w:pPr>
    </w:lvl>
    <w:lvl w:ilvl="3" w:tentative="0">
      <w:start w:val="1"/>
      <w:numFmt w:val="decimal"/>
      <w:lvlText w:val="%4."/>
      <w:lvlJc w:val="left"/>
      <w:pPr>
        <w:tabs>
          <w:tab w:val="left" w:pos="4860"/>
        </w:tabs>
        <w:ind w:left="4860" w:hanging="360"/>
      </w:pPr>
    </w:lvl>
    <w:lvl w:ilvl="4" w:tentative="0">
      <w:start w:val="1"/>
      <w:numFmt w:val="lowerLetter"/>
      <w:lvlText w:val="%5."/>
      <w:lvlJc w:val="left"/>
      <w:pPr>
        <w:tabs>
          <w:tab w:val="left" w:pos="5580"/>
        </w:tabs>
        <w:ind w:left="5580" w:hanging="360"/>
      </w:pPr>
    </w:lvl>
    <w:lvl w:ilvl="5" w:tentative="0">
      <w:start w:val="1"/>
      <w:numFmt w:val="lowerRoman"/>
      <w:lvlText w:val="%6."/>
      <w:lvlJc w:val="right"/>
      <w:pPr>
        <w:tabs>
          <w:tab w:val="left" w:pos="6300"/>
        </w:tabs>
        <w:ind w:left="6300" w:hanging="180"/>
      </w:pPr>
    </w:lvl>
    <w:lvl w:ilvl="6" w:tentative="0">
      <w:start w:val="1"/>
      <w:numFmt w:val="decimal"/>
      <w:lvlText w:val="%7."/>
      <w:lvlJc w:val="left"/>
      <w:pPr>
        <w:tabs>
          <w:tab w:val="left" w:pos="7020"/>
        </w:tabs>
        <w:ind w:left="7020" w:hanging="360"/>
      </w:pPr>
    </w:lvl>
    <w:lvl w:ilvl="7" w:tentative="0">
      <w:start w:val="1"/>
      <w:numFmt w:val="lowerLetter"/>
      <w:lvlText w:val="%8."/>
      <w:lvlJc w:val="left"/>
      <w:pPr>
        <w:tabs>
          <w:tab w:val="left" w:pos="7740"/>
        </w:tabs>
        <w:ind w:left="7740" w:hanging="360"/>
      </w:pPr>
    </w:lvl>
    <w:lvl w:ilvl="8" w:tentative="0">
      <w:start w:val="1"/>
      <w:numFmt w:val="lowerRoman"/>
      <w:lvlText w:val="%9."/>
      <w:lvlJc w:val="right"/>
      <w:pPr>
        <w:tabs>
          <w:tab w:val="left" w:pos="8460"/>
        </w:tabs>
        <w:ind w:left="8460" w:hanging="180"/>
      </w:pPr>
    </w:lvl>
  </w:abstractNum>
  <w:abstractNum w:abstractNumId="34">
    <w:nsid w:val="77705A45"/>
    <w:multiLevelType w:val="multilevel"/>
    <w:tmpl w:val="77705A45"/>
    <w:lvl w:ilvl="0" w:tentative="0">
      <w:start w:val="1"/>
      <w:numFmt w:val="upperLetter"/>
      <w:lvlText w:val="%1."/>
      <w:lvlJc w:val="left"/>
      <w:pPr>
        <w:tabs>
          <w:tab w:val="left" w:pos="765"/>
        </w:tabs>
        <w:ind w:left="765"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33"/>
  </w:num>
  <w:num w:numId="2">
    <w:abstractNumId w:val="17"/>
  </w:num>
  <w:num w:numId="3">
    <w:abstractNumId w:val="21"/>
  </w:num>
  <w:num w:numId="4">
    <w:abstractNumId w:val="1"/>
  </w:num>
  <w:num w:numId="5">
    <w:abstractNumId w:val="10"/>
  </w:num>
  <w:num w:numId="6">
    <w:abstractNumId w:val="16"/>
  </w:num>
  <w:num w:numId="7">
    <w:abstractNumId w:val="20"/>
  </w:num>
  <w:num w:numId="8">
    <w:abstractNumId w:val="27"/>
  </w:num>
  <w:num w:numId="9">
    <w:abstractNumId w:val="12"/>
  </w:num>
  <w:num w:numId="10">
    <w:abstractNumId w:val="25"/>
  </w:num>
  <w:num w:numId="11">
    <w:abstractNumId w:val="2"/>
  </w:num>
  <w:num w:numId="12">
    <w:abstractNumId w:val="31"/>
  </w:num>
  <w:num w:numId="13">
    <w:abstractNumId w:val="28"/>
  </w:num>
  <w:num w:numId="14">
    <w:abstractNumId w:val="22"/>
  </w:num>
  <w:num w:numId="15">
    <w:abstractNumId w:val="13"/>
  </w:num>
  <w:num w:numId="16">
    <w:abstractNumId w:val="0"/>
  </w:num>
  <w:num w:numId="17">
    <w:abstractNumId w:val="5"/>
  </w:num>
  <w:num w:numId="18">
    <w:abstractNumId w:val="19"/>
  </w:num>
  <w:num w:numId="19">
    <w:abstractNumId w:val="24"/>
  </w:num>
  <w:num w:numId="20">
    <w:abstractNumId w:val="26"/>
  </w:num>
  <w:num w:numId="21">
    <w:abstractNumId w:val="6"/>
  </w:num>
  <w:num w:numId="22">
    <w:abstractNumId w:val="29"/>
  </w:num>
  <w:num w:numId="23">
    <w:abstractNumId w:val="8"/>
  </w:num>
  <w:num w:numId="24">
    <w:abstractNumId w:val="9"/>
  </w:num>
  <w:num w:numId="25">
    <w:abstractNumId w:val="18"/>
  </w:num>
  <w:num w:numId="26">
    <w:abstractNumId w:val="4"/>
  </w:num>
  <w:num w:numId="27">
    <w:abstractNumId w:val="11"/>
  </w:num>
  <w:num w:numId="28">
    <w:abstractNumId w:val="32"/>
  </w:num>
  <w:num w:numId="29">
    <w:abstractNumId w:val="15"/>
  </w:num>
  <w:num w:numId="30">
    <w:abstractNumId w:val="14"/>
  </w:num>
  <w:num w:numId="31">
    <w:abstractNumId w:val="30"/>
  </w:num>
  <w:num w:numId="32">
    <w:abstractNumId w:val="23"/>
  </w:num>
  <w:num w:numId="33">
    <w:abstractNumId w:val="34"/>
  </w:num>
  <w:num w:numId="34">
    <w:abstractNumId w:val="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B0AAB"/>
    <w:rsid w:val="184B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Arial" w:hAnsi="Arial" w:eastAsia="Times New Roman" w:cs="Times New Roman"/>
      <w:sz w:val="24"/>
      <w:szCs w:val="24"/>
      <w:lang w:val="en-GB" w:eastAsia="en-US" w:bidi="ar-SA"/>
    </w:rPr>
  </w:style>
  <w:style w:type="paragraph" w:styleId="2">
    <w:name w:val="heading 2"/>
    <w:basedOn w:val="1"/>
    <w:next w:val="1"/>
    <w:qFormat/>
    <w:uiPriority w:val="0"/>
    <w:pPr>
      <w:keepNext/>
      <w:spacing w:line="360" w:lineRule="auto"/>
      <w:jc w:val="both"/>
      <w:outlineLvl w:val="1"/>
    </w:pPr>
    <w:rPr>
      <w:b/>
      <w:bCs/>
    </w:rPr>
  </w:style>
  <w:style w:type="paragraph" w:styleId="3">
    <w:name w:val="heading 3"/>
    <w:basedOn w:val="1"/>
    <w:next w:val="1"/>
    <w:unhideWhenUsed/>
    <w:qFormat/>
    <w:uiPriority w:val="9"/>
    <w:pPr>
      <w:keepNext/>
      <w:keepLines/>
      <w:spacing w:before="40" w:after="0"/>
      <w:outlineLvl w:val="2"/>
    </w:pPr>
    <w:rPr>
      <w:rFonts w:ascii="Calibri Light" w:hAnsi="Calibri Light"/>
      <w:color w:val="1E4C76"/>
      <w:sz w:val="24"/>
      <w:szCs w:val="24"/>
    </w:rPr>
  </w:style>
  <w:style w:type="character" w:default="1" w:styleId="8">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line="480" w:lineRule="auto"/>
      <w:jc w:val="both"/>
    </w:pPr>
    <w:rPr>
      <w:rFonts w:ascii="Bookman Old Style" w:hAnsi="Bookman Old Style" w:cs="Times New Roman"/>
      <w:lang w:val="id-ID"/>
    </w:rPr>
  </w:style>
  <w:style w:type="paragraph" w:styleId="5">
    <w:name w:val="footer"/>
    <w:basedOn w:val="1"/>
    <w:uiPriority w:val="0"/>
    <w:pPr>
      <w:tabs>
        <w:tab w:val="center" w:pos="4153"/>
        <w:tab w:val="right" w:pos="8306"/>
      </w:tabs>
      <w:spacing w:line="240" w:lineRule="auto"/>
      <w:jc w:val="left"/>
    </w:pPr>
    <w:rPr>
      <w:rFonts w:ascii="Times New Roman" w:hAnsi="Times New Roman"/>
      <w:sz w:val="20"/>
      <w:szCs w:val="20"/>
      <w:lang w:val="en-US"/>
    </w:rPr>
  </w:style>
  <w:style w:type="paragraph" w:styleId="6">
    <w:name w:val="header"/>
    <w:basedOn w:val="1"/>
    <w:uiPriority w:val="99"/>
    <w:pPr>
      <w:tabs>
        <w:tab w:val="center" w:pos="4153"/>
        <w:tab w:val="right" w:pos="8306"/>
      </w:tabs>
      <w:jc w:val="left"/>
    </w:pPr>
    <w:rPr>
      <w:rFonts w:ascii="Times New Roman" w:hAnsi="Times New Roman"/>
      <w:sz w:val="26"/>
    </w:rPr>
  </w:style>
  <w:style w:type="paragraph" w:styleId="7">
    <w:name w:val="Subtitle"/>
    <w:basedOn w:val="1"/>
    <w:qFormat/>
    <w:uiPriority w:val="0"/>
    <w:pPr>
      <w:spacing w:line="240" w:lineRule="auto"/>
      <w:jc w:val="center"/>
    </w:pPr>
    <w:rPr>
      <w:rFonts w:cs="Arial"/>
      <w:b/>
      <w:bCs/>
      <w:szCs w:val="28"/>
      <w:lang w:val="en-US"/>
    </w:rPr>
  </w:style>
  <w:style w:type="character" w:styleId="9">
    <w:name w:val="page number"/>
    <w:basedOn w:val="8"/>
    <w:uiPriority w:val="0"/>
  </w:style>
  <w:style w:type="paragraph" w:customStyle="1" w:styleId="11">
    <w:name w:val="Style"/>
    <w:uiPriority w:val="0"/>
    <w:pPr>
      <w:widowControl w:val="0"/>
      <w:autoSpaceDE w:val="0"/>
      <w:autoSpaceDN w:val="0"/>
      <w:adjustRightInd w:val="0"/>
    </w:pPr>
    <w:rPr>
      <w:rFonts w:ascii="Arial" w:hAnsi="Arial" w:eastAsia="Times New Roman" w:cs="Arial"/>
      <w:sz w:val="24"/>
      <w:szCs w:val="24"/>
      <w:lang w:val="en-US" w:eastAsia="en-US" w:bidi="ar-SA"/>
    </w:rPr>
  </w:style>
  <w:style w:type="paragraph" w:styleId="12">
    <w:name w:val="List Paragraph"/>
    <w:basedOn w:val="1"/>
    <w:qFormat/>
    <w:uiPriority w:val="34"/>
    <w:pPr>
      <w:spacing w:after="200" w:line="276" w:lineRule="auto"/>
      <w:ind w:left="720"/>
      <w:contextualSpacing/>
      <w:jc w:val="left"/>
    </w:pPr>
    <w:rPr>
      <w:rFonts w:ascii="Calibri" w:hAnsi="Calibri" w:eastAsia="Calibri"/>
      <w:sz w:val="22"/>
      <w:szCs w:val="22"/>
      <w:lang w:val="en-IE"/>
    </w:rPr>
  </w:style>
  <w:style w:type="paragraph" w:customStyle="1" w:styleId="13">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2020-09-24T03:35:00Z</dcterms:created>
  <dc:creator>baghp</dc:creator>
  <cp:lastModifiedBy>baghp</cp:lastModifiedBy>
  <dcterms:modified xsi:type="dcterms:W3CDTF">2020-09-24T03:39:52Z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